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3A311" w14:textId="77777777" w:rsidR="00794843" w:rsidRPr="004263B3" w:rsidRDefault="00794843" w:rsidP="004263B3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4263B3">
        <w:rPr>
          <w:rFonts w:asciiTheme="minorHAnsi" w:hAnsiTheme="minorHAnsi" w:cstheme="minorHAnsi"/>
          <w:sz w:val="24"/>
          <w:szCs w:val="24"/>
        </w:rPr>
        <w:t>CLASS OBSERVATION</w:t>
      </w:r>
    </w:p>
    <w:p w14:paraId="47642986" w14:textId="77777777" w:rsidR="00E21133" w:rsidRPr="004263B3" w:rsidRDefault="00E21133" w:rsidP="00794843">
      <w:pPr>
        <w:jc w:val="center"/>
        <w:rPr>
          <w:rFonts w:asciiTheme="minorHAnsi" w:hAnsiTheme="minorHAnsi" w:cstheme="minorHAnsi"/>
          <w:b/>
        </w:rPr>
      </w:pPr>
      <w:r w:rsidRPr="004263B3">
        <w:rPr>
          <w:rFonts w:asciiTheme="minorHAnsi" w:hAnsiTheme="minorHAnsi" w:cstheme="minorHAnsi"/>
          <w:b/>
        </w:rPr>
        <w:t xml:space="preserve">Class Focused </w:t>
      </w:r>
    </w:p>
    <w:p w14:paraId="5A13AF25" w14:textId="5CBFDBE8" w:rsidR="00794843" w:rsidRPr="004263B3" w:rsidRDefault="00794843" w:rsidP="00794843">
      <w:pPr>
        <w:jc w:val="center"/>
        <w:rPr>
          <w:rFonts w:asciiTheme="minorHAnsi" w:hAnsiTheme="minorHAnsi" w:cstheme="minorHAnsi"/>
          <w:b/>
        </w:rPr>
      </w:pPr>
      <w:r w:rsidRPr="004263B3">
        <w:rPr>
          <w:rFonts w:asciiTheme="minorHAnsi" w:hAnsiTheme="minorHAnsi" w:cstheme="minorHAnsi"/>
          <w:b/>
        </w:rPr>
        <w:t>Format</w:t>
      </w:r>
    </w:p>
    <w:p w14:paraId="403314D4" w14:textId="77777777" w:rsidR="00794843" w:rsidRPr="004263B3" w:rsidRDefault="00794843" w:rsidP="00794843">
      <w:pPr>
        <w:rPr>
          <w:rFonts w:asciiTheme="minorHAnsi" w:hAnsiTheme="minorHAnsi" w:cstheme="minorHAnsi"/>
        </w:rPr>
      </w:pPr>
    </w:p>
    <w:p w14:paraId="02B2E28F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  <w:r w:rsidRPr="004263B3">
        <w:rPr>
          <w:rFonts w:asciiTheme="minorHAnsi" w:hAnsiTheme="minorHAnsi" w:cstheme="minorHAnsi"/>
          <w:b/>
        </w:rPr>
        <w:t>Planning and Preparation</w:t>
      </w:r>
    </w:p>
    <w:p w14:paraId="23AA3DC0" w14:textId="77777777" w:rsidR="00794843" w:rsidRPr="004263B3" w:rsidRDefault="00794843" w:rsidP="0079484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263B3">
        <w:rPr>
          <w:rFonts w:asciiTheme="minorHAnsi" w:hAnsiTheme="minorHAnsi" w:cstheme="minorHAnsi"/>
        </w:rPr>
        <w:t>Instructor states the goals and purpose for the class</w:t>
      </w:r>
    </w:p>
    <w:p w14:paraId="550FB243" w14:textId="77777777" w:rsidR="00794843" w:rsidRPr="004263B3" w:rsidRDefault="00794843" w:rsidP="0079484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4263B3">
        <w:rPr>
          <w:rFonts w:asciiTheme="minorHAnsi" w:hAnsiTheme="minorHAnsi" w:cstheme="minorHAnsi"/>
        </w:rPr>
        <w:t>Instructor links this class to the content of previous class and class work</w:t>
      </w:r>
    </w:p>
    <w:p w14:paraId="56369812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  <w:r w:rsidRPr="004263B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5D2C1" wp14:editId="67B306F5">
                <wp:simplePos x="0" y="0"/>
                <wp:positionH relativeFrom="column">
                  <wp:posOffset>165735</wp:posOffset>
                </wp:positionH>
                <wp:positionV relativeFrom="paragraph">
                  <wp:posOffset>93980</wp:posOffset>
                </wp:positionV>
                <wp:extent cx="5943600" cy="1257300"/>
                <wp:effectExtent l="3810" t="0" r="0" b="127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C4CEF" w14:textId="77777777" w:rsidR="00794843" w:rsidRDefault="00794843" w:rsidP="0079484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45D2C1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3.05pt;margin-top:7.4pt;width:46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" stroked="f">
                <v:textbox>
                  <w:txbxContent>
                    <w:p w14:paraId="7A6C4CEF" w14:textId="77777777" w:rsidR="00794843" w:rsidRDefault="00794843" w:rsidP="0079484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0774BB51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2442BE90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2F954D44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0DC1F0F7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6445DD3D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67455F20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6B5F3307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3E357CAB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  <w:r w:rsidRPr="004263B3">
        <w:rPr>
          <w:rFonts w:asciiTheme="minorHAnsi" w:hAnsiTheme="minorHAnsi" w:cstheme="minorHAnsi"/>
          <w:b/>
        </w:rPr>
        <w:t>Teaching</w:t>
      </w:r>
    </w:p>
    <w:p w14:paraId="24FC7FF8" w14:textId="77777777" w:rsidR="00794843" w:rsidRPr="004263B3" w:rsidRDefault="00794843" w:rsidP="0079484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263B3">
        <w:rPr>
          <w:rFonts w:asciiTheme="minorHAnsi" w:hAnsiTheme="minorHAnsi" w:cstheme="minorHAnsi"/>
        </w:rPr>
        <w:t>Instructor uses a variety of teaching strategies</w:t>
      </w:r>
    </w:p>
    <w:p w14:paraId="05C60A64" w14:textId="77777777" w:rsidR="00794843" w:rsidRPr="004263B3" w:rsidRDefault="00794843" w:rsidP="0079484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4263B3">
        <w:rPr>
          <w:rFonts w:asciiTheme="minorHAnsi" w:hAnsiTheme="minorHAnsi" w:cstheme="minorHAnsi"/>
        </w:rPr>
        <w:t>Instructor solicits and discusses questions several times during the class</w:t>
      </w:r>
    </w:p>
    <w:p w14:paraId="198941C6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  <w:r w:rsidRPr="004263B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1EE4D5" wp14:editId="6E3D9492">
                <wp:simplePos x="0" y="0"/>
                <wp:positionH relativeFrom="column">
                  <wp:posOffset>165735</wp:posOffset>
                </wp:positionH>
                <wp:positionV relativeFrom="paragraph">
                  <wp:posOffset>48260</wp:posOffset>
                </wp:positionV>
                <wp:extent cx="5943600" cy="1257300"/>
                <wp:effectExtent l="3810" t="635" r="0" b="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B53FC" w14:textId="77777777" w:rsidR="00794843" w:rsidRDefault="00794843" w:rsidP="0079484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EE4D5" id="Text Box 25" o:spid="_x0000_s1027" type="#_x0000_t202" style="position:absolute;margin-left:13.05pt;margin-top:3.8pt;width:46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" stroked="f">
                <v:textbox>
                  <w:txbxContent>
                    <w:p w14:paraId="023B53FC" w14:textId="77777777" w:rsidR="00794843" w:rsidRDefault="00794843" w:rsidP="0079484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41ACF92F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23E05904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70C3B93B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1FA5F0EA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3C180AD0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0163A42F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669E51A6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62AF3E72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  <w:r w:rsidRPr="004263B3">
        <w:rPr>
          <w:rFonts w:asciiTheme="minorHAnsi" w:hAnsiTheme="minorHAnsi" w:cstheme="minorHAnsi"/>
          <w:b/>
        </w:rPr>
        <w:t>Process</w:t>
      </w:r>
    </w:p>
    <w:p w14:paraId="77FB8B5B" w14:textId="77777777" w:rsidR="00794843" w:rsidRPr="004263B3" w:rsidRDefault="00794843" w:rsidP="0079484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263B3">
        <w:rPr>
          <w:rFonts w:asciiTheme="minorHAnsi" w:hAnsiTheme="minorHAnsi" w:cstheme="minorHAnsi"/>
        </w:rPr>
        <w:t>The class or lesson is well-organized</w:t>
      </w:r>
    </w:p>
    <w:p w14:paraId="081E0A23" w14:textId="77777777" w:rsidR="00794843" w:rsidRPr="004263B3" w:rsidRDefault="00794843" w:rsidP="0079484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263B3">
        <w:rPr>
          <w:rFonts w:asciiTheme="minorHAnsi" w:hAnsiTheme="minorHAnsi" w:cstheme="minorHAnsi"/>
        </w:rPr>
        <w:t>Transitions from one topic to another are timely and logical</w:t>
      </w:r>
    </w:p>
    <w:p w14:paraId="03779FBC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  <w:r w:rsidRPr="004263B3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99309" wp14:editId="120A8CA0">
                <wp:simplePos x="0" y="0"/>
                <wp:positionH relativeFrom="column">
                  <wp:posOffset>165735</wp:posOffset>
                </wp:positionH>
                <wp:positionV relativeFrom="paragraph">
                  <wp:posOffset>64135</wp:posOffset>
                </wp:positionV>
                <wp:extent cx="5943600" cy="1257300"/>
                <wp:effectExtent l="3810" t="0" r="0" b="254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A5A9CE" w14:textId="77777777" w:rsidR="00794843" w:rsidRDefault="00794843" w:rsidP="0079484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99309" id="Text Box 26" o:spid="_x0000_s1028" type="#_x0000_t202" style="position:absolute;margin-left:13.05pt;margin-top:5.05pt;width:468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" stroked="f">
                <v:textbox>
                  <w:txbxContent>
                    <w:p w14:paraId="75A5A9CE" w14:textId="77777777" w:rsidR="00794843" w:rsidRDefault="00794843" w:rsidP="0079484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1F37998F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330AC782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3F94A7C9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44F59087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1BB661F6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3ED8E8D1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22687A96" w14:textId="70B45A5F" w:rsidR="007C3D1B" w:rsidRDefault="007C3D1B">
      <w:pPr>
        <w:spacing w:after="160" w:line="259" w:lineRule="auto"/>
        <w:rPr>
          <w:rFonts w:asciiTheme="minorHAnsi" w:hAnsiTheme="minorHAnsi" w:cstheme="minorHAnsi"/>
          <w:b/>
        </w:rPr>
      </w:pPr>
    </w:p>
    <w:p w14:paraId="51FBF0BD" w14:textId="494F50CF" w:rsidR="004263B3" w:rsidRDefault="004263B3">
      <w:pPr>
        <w:spacing w:after="160" w:line="259" w:lineRule="auto"/>
        <w:rPr>
          <w:rFonts w:asciiTheme="minorHAnsi" w:hAnsiTheme="minorHAnsi" w:cstheme="minorHAnsi"/>
          <w:b/>
        </w:rPr>
      </w:pPr>
    </w:p>
    <w:p w14:paraId="02DC005A" w14:textId="77777777" w:rsidR="004263B3" w:rsidRPr="004263B3" w:rsidRDefault="004263B3">
      <w:pPr>
        <w:spacing w:after="160" w:line="259" w:lineRule="auto"/>
        <w:rPr>
          <w:rFonts w:asciiTheme="minorHAnsi" w:hAnsiTheme="minorHAnsi" w:cstheme="minorHAnsi"/>
          <w:b/>
        </w:rPr>
      </w:pPr>
    </w:p>
    <w:p w14:paraId="0D6D348F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</w:p>
    <w:p w14:paraId="1D338C1C" w14:textId="77777777" w:rsidR="00794843" w:rsidRPr="004263B3" w:rsidRDefault="00794843" w:rsidP="00794843">
      <w:pPr>
        <w:rPr>
          <w:rFonts w:asciiTheme="minorHAnsi" w:hAnsiTheme="minorHAnsi" w:cstheme="minorHAnsi"/>
          <w:b/>
        </w:rPr>
      </w:pPr>
      <w:r w:rsidRPr="004263B3">
        <w:rPr>
          <w:rFonts w:asciiTheme="minorHAnsi" w:hAnsiTheme="minorHAnsi" w:cstheme="minorHAnsi"/>
          <w:b/>
        </w:rPr>
        <w:lastRenderedPageBreak/>
        <w:t>Environment</w:t>
      </w:r>
    </w:p>
    <w:p w14:paraId="5D92C9D0" w14:textId="77777777" w:rsidR="00794843" w:rsidRPr="004263B3" w:rsidRDefault="00794843" w:rsidP="00794843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4263B3">
        <w:rPr>
          <w:rFonts w:asciiTheme="minorHAnsi" w:hAnsiTheme="minorHAnsi" w:cstheme="minorHAnsi"/>
        </w:rPr>
        <w:t>Students are engaged and “on task”</w:t>
      </w:r>
    </w:p>
    <w:p w14:paraId="635520E1" w14:textId="77777777" w:rsidR="00794843" w:rsidRPr="004263B3" w:rsidRDefault="00794843" w:rsidP="00794843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4263B3">
        <w:rPr>
          <w:rFonts w:asciiTheme="minorHAnsi" w:hAnsiTheme="minorHAnsi" w:cstheme="minorHAnsi"/>
        </w:rPr>
        <w:t>Students are able to contribute to the learning experience in the class</w:t>
      </w:r>
    </w:p>
    <w:p w14:paraId="53DB3C4B" w14:textId="77777777" w:rsidR="00794843" w:rsidRPr="004263B3" w:rsidRDefault="00794843" w:rsidP="00794843">
      <w:pPr>
        <w:rPr>
          <w:rFonts w:asciiTheme="minorHAnsi" w:hAnsiTheme="minorHAnsi" w:cstheme="minorHAnsi"/>
        </w:rPr>
      </w:pPr>
      <w:r w:rsidRPr="004263B3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18D20" wp14:editId="514FC48A">
                <wp:simplePos x="0" y="0"/>
                <wp:positionH relativeFrom="column">
                  <wp:posOffset>228600</wp:posOffset>
                </wp:positionH>
                <wp:positionV relativeFrom="paragraph">
                  <wp:posOffset>135255</wp:posOffset>
                </wp:positionV>
                <wp:extent cx="5943600" cy="1257300"/>
                <wp:effectExtent l="0" t="1905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30985" w14:textId="77777777" w:rsidR="00794843" w:rsidRDefault="00794843" w:rsidP="0079484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18D20" id="Text Box 27" o:spid="_x0000_s1029" type="#_x0000_t202" style="position:absolute;margin-left:18pt;margin-top:10.65pt;width:468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" stroked="f">
                <v:textbox>
                  <w:txbxContent>
                    <w:p w14:paraId="40930985" w14:textId="77777777" w:rsidR="00794843" w:rsidRDefault="00794843" w:rsidP="0079484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2623A6A1" w14:textId="7DE1DF71" w:rsidR="00032821" w:rsidRPr="004263B3" w:rsidRDefault="00032821" w:rsidP="00794843">
      <w:pPr>
        <w:rPr>
          <w:rFonts w:asciiTheme="minorHAnsi" w:hAnsiTheme="minorHAnsi" w:cstheme="minorHAnsi"/>
        </w:rPr>
      </w:pPr>
    </w:p>
    <w:sectPr w:rsidR="00032821" w:rsidRPr="004263B3" w:rsidSect="00426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576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04BAE" w14:textId="77777777" w:rsidR="000C2E81" w:rsidRDefault="000C2E81" w:rsidP="00371735">
      <w:r>
        <w:separator/>
      </w:r>
    </w:p>
  </w:endnote>
  <w:endnote w:type="continuationSeparator" w:id="0">
    <w:p w14:paraId="11384C5A" w14:textId="77777777" w:rsidR="000C2E81" w:rsidRDefault="000C2E81" w:rsidP="0037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5117" w14:textId="77777777" w:rsidR="00371735" w:rsidRDefault="00371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2781B" w14:textId="77777777" w:rsidR="00473430" w:rsidRPr="00B3341D" w:rsidRDefault="00473430" w:rsidP="00473430">
    <w:pPr>
      <w:pStyle w:val="paragraph"/>
      <w:spacing w:after="0" w:afterAutospacing="0" w:line="280" w:lineRule="exact"/>
      <w:contextualSpacing/>
      <w:jc w:val="center"/>
      <w:textAlignment w:val="baseline"/>
    </w:pPr>
    <w:r w:rsidRPr="00B3341D">
      <w:rPr>
        <w:rStyle w:val="normaltextrun"/>
        <w:rFonts w:ascii="Calibri" w:hAnsi="Calibri" w:cs="Calibri"/>
      </w:rPr>
      <w:t xml:space="preserve">Adapted from </w:t>
    </w:r>
    <w:hyperlink r:id="rId1" w:tgtFrame="_blank" w:history="1">
      <w:r w:rsidRPr="00B3341D">
        <w:rPr>
          <w:rStyle w:val="normaltextrun"/>
          <w:rFonts w:ascii="Calibri" w:hAnsi="Calibri" w:cs="Calibri"/>
        </w:rPr>
        <w:t>Peer Review Handbook</w:t>
      </w:r>
    </w:hyperlink>
    <w:r w:rsidRPr="00B3341D">
      <w:rPr>
        <w:rStyle w:val="normaltextrun"/>
        <w:rFonts w:ascii="Calibri" w:hAnsi="Calibri" w:cs="Calibri"/>
      </w:rPr>
      <w:t>, Penn State, OVPCC</w:t>
    </w:r>
    <w:r w:rsidRPr="00B3341D">
      <w:rPr>
        <w:rStyle w:val="eop"/>
        <w:rFonts w:ascii="Calibri" w:hAnsi="Calibri" w:cs="Calibri"/>
      </w:rPr>
      <w:t> </w:t>
    </w:r>
  </w:p>
  <w:p w14:paraId="21F687EA" w14:textId="77777777" w:rsidR="00473430" w:rsidRPr="00B3341D" w:rsidRDefault="00473430" w:rsidP="00473430">
    <w:pPr>
      <w:pStyle w:val="paragraph"/>
      <w:spacing w:after="0" w:afterAutospacing="0" w:line="280" w:lineRule="exact"/>
      <w:contextualSpacing/>
      <w:jc w:val="center"/>
      <w:textAlignment w:val="baseline"/>
    </w:pPr>
    <w:r w:rsidRPr="00B3341D">
      <w:rPr>
        <w:rStyle w:val="normaltextrun"/>
        <w:rFonts w:ascii="Calibri" w:hAnsi="Calibri" w:cs="Calibri"/>
      </w:rPr>
      <w:t>Schreyer Institute for Teaching Excellence, Penn State.</w:t>
    </w:r>
    <w:r w:rsidRPr="00B3341D">
      <w:rPr>
        <w:rStyle w:val="eop"/>
        <w:rFonts w:ascii="Calibri" w:hAnsi="Calibri" w:cs="Calibri"/>
      </w:rPr>
      <w:t> </w:t>
    </w:r>
  </w:p>
  <w:p w14:paraId="09C8E943" w14:textId="77777777" w:rsidR="00473430" w:rsidRPr="00B3341D" w:rsidRDefault="000C2E81" w:rsidP="00473430">
    <w:pPr>
      <w:pStyle w:val="paragraph"/>
      <w:spacing w:after="0" w:afterAutospacing="0" w:line="280" w:lineRule="exact"/>
      <w:contextualSpacing/>
      <w:jc w:val="center"/>
      <w:textAlignment w:val="baseline"/>
    </w:pPr>
    <w:hyperlink r:id="rId2" w:tgtFrame="_blank" w:history="1">
      <w:r w:rsidR="00473430" w:rsidRPr="00B3341D">
        <w:rPr>
          <w:rStyle w:val="normaltextrun"/>
          <w:rFonts w:ascii="Calibri" w:hAnsi="Calibri" w:cs="Calibri"/>
        </w:rPr>
        <w:t>schreyerinstitute.psu.edu</w:t>
      </w:r>
    </w:hyperlink>
    <w:r w:rsidR="00473430" w:rsidRPr="00B3341D">
      <w:rPr>
        <w:rStyle w:val="eop"/>
        <w:rFonts w:ascii="Calibri" w:hAnsi="Calibri" w:cs="Calibri"/>
      </w:rPr>
      <w:t> </w:t>
    </w:r>
  </w:p>
  <w:p w14:paraId="2DD04B9F" w14:textId="77777777" w:rsidR="00473430" w:rsidRPr="00B3341D" w:rsidRDefault="00473430" w:rsidP="00473430">
    <w:pPr>
      <w:pStyle w:val="Footer"/>
      <w:spacing w:before="240" w:after="240" w:line="280" w:lineRule="exact"/>
      <w:contextualSpacing/>
    </w:pPr>
  </w:p>
  <w:p w14:paraId="3D614C02" w14:textId="77777777" w:rsidR="00371735" w:rsidRDefault="00371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F67F" w14:textId="77777777" w:rsidR="00371735" w:rsidRDefault="003717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CF26" w14:textId="77777777" w:rsidR="000C2E81" w:rsidRDefault="000C2E81" w:rsidP="00371735">
      <w:r>
        <w:separator/>
      </w:r>
    </w:p>
  </w:footnote>
  <w:footnote w:type="continuationSeparator" w:id="0">
    <w:p w14:paraId="7662739B" w14:textId="77777777" w:rsidR="000C2E81" w:rsidRDefault="000C2E81" w:rsidP="00371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A5C0" w14:textId="77777777" w:rsidR="00371735" w:rsidRDefault="00371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63BCE" w14:textId="7F35893A" w:rsidR="00371735" w:rsidRDefault="00371735" w:rsidP="0037173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12CB0" w14:textId="77777777" w:rsidR="00371735" w:rsidRDefault="003717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51AC"/>
    <w:multiLevelType w:val="hybridMultilevel"/>
    <w:tmpl w:val="665408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30CFC"/>
    <w:multiLevelType w:val="hybridMultilevel"/>
    <w:tmpl w:val="B3A8B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534CF"/>
    <w:multiLevelType w:val="hybridMultilevel"/>
    <w:tmpl w:val="C6A0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3592B"/>
    <w:multiLevelType w:val="hybridMultilevel"/>
    <w:tmpl w:val="1A86DD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43"/>
    <w:rsid w:val="00032821"/>
    <w:rsid w:val="000C2E81"/>
    <w:rsid w:val="001F4AA1"/>
    <w:rsid w:val="00201A7B"/>
    <w:rsid w:val="00371735"/>
    <w:rsid w:val="003C7400"/>
    <w:rsid w:val="004263B3"/>
    <w:rsid w:val="00473430"/>
    <w:rsid w:val="004A72E6"/>
    <w:rsid w:val="005C3B6D"/>
    <w:rsid w:val="00794843"/>
    <w:rsid w:val="007A1F90"/>
    <w:rsid w:val="007C3D1B"/>
    <w:rsid w:val="00E2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2A52FB"/>
  <w15:chartTrackingRefBased/>
  <w15:docId w15:val="{75056845-C755-4B0F-A57A-944367E0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84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9484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484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79484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484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71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735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47343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73430"/>
  </w:style>
  <w:style w:type="character" w:customStyle="1" w:styleId="eop">
    <w:name w:val="eop"/>
    <w:basedOn w:val="DefaultParagraphFont"/>
    <w:rsid w:val="00473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reyerinstitute.psu.edu/" TargetMode="External"/><Relationship Id="rId1" Type="http://schemas.openxmlformats.org/officeDocument/2006/relationships/hyperlink" Target="https://www.campuses.psu.edu/peer-review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 Raynak, Cindy</dc:creator>
  <cp:keywords/>
  <dc:description/>
  <cp:lastModifiedBy>Decker Raynak, Cindy</cp:lastModifiedBy>
  <cp:revision>4</cp:revision>
  <dcterms:created xsi:type="dcterms:W3CDTF">2023-09-14T18:23:00Z</dcterms:created>
  <dcterms:modified xsi:type="dcterms:W3CDTF">2023-09-14T18:44:00Z</dcterms:modified>
</cp:coreProperties>
</file>