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886" w:rsidRPr="001F77A9" w:rsidRDefault="002E323C" w:rsidP="00847886">
      <w:pPr>
        <w:jc w:val="center"/>
        <w:rPr>
          <w:b/>
          <w:color w:val="000000"/>
          <w:sz w:val="28"/>
        </w:rPr>
      </w:pPr>
      <w:r>
        <w:rPr>
          <w:b/>
          <w:color w:val="000000"/>
          <w:sz w:val="28"/>
        </w:rPr>
        <w:t xml:space="preserve">PEER REVIEW </w:t>
      </w:r>
      <w:r w:rsidR="00847886" w:rsidRPr="001F77A9">
        <w:rPr>
          <w:b/>
          <w:color w:val="000000"/>
          <w:sz w:val="28"/>
        </w:rPr>
        <w:t>APPENDICES</w:t>
      </w:r>
    </w:p>
    <w:p w:rsidR="00D11621" w:rsidRDefault="00847886" w:rsidP="00847886">
      <w:pPr>
        <w:jc w:val="center"/>
        <w:rPr>
          <w:color w:val="000000"/>
          <w:sz w:val="22"/>
          <w:szCs w:val="22"/>
        </w:rPr>
      </w:pPr>
      <w:r w:rsidRPr="00847886">
        <w:rPr>
          <w:color w:val="000000"/>
          <w:sz w:val="22"/>
          <w:szCs w:val="22"/>
        </w:rPr>
        <w:t>Excerpted</w:t>
      </w:r>
      <w:r w:rsidR="00F16CA2">
        <w:rPr>
          <w:color w:val="000000"/>
          <w:sz w:val="22"/>
          <w:szCs w:val="22"/>
        </w:rPr>
        <w:t xml:space="preserve"> with permission</w:t>
      </w:r>
      <w:r w:rsidRPr="00847886">
        <w:rPr>
          <w:color w:val="000000"/>
          <w:sz w:val="22"/>
          <w:szCs w:val="22"/>
        </w:rPr>
        <w:t xml:space="preserve"> from </w:t>
      </w:r>
    </w:p>
    <w:p w:rsidR="00847886" w:rsidRPr="00D11621" w:rsidRDefault="00D11621" w:rsidP="00847886">
      <w:pPr>
        <w:jc w:val="center"/>
        <w:rPr>
          <w:b/>
          <w:color w:val="000000"/>
          <w:sz w:val="22"/>
          <w:szCs w:val="22"/>
        </w:rPr>
      </w:pPr>
      <w:r>
        <w:rPr>
          <w:b/>
          <w:color w:val="000000"/>
          <w:sz w:val="22"/>
          <w:szCs w:val="22"/>
        </w:rPr>
        <w:t xml:space="preserve">The </w:t>
      </w:r>
      <w:r w:rsidR="00F16CA2" w:rsidRPr="00D11621">
        <w:rPr>
          <w:b/>
          <w:color w:val="000000"/>
          <w:sz w:val="22"/>
          <w:szCs w:val="22"/>
        </w:rPr>
        <w:t xml:space="preserve">Penn State </w:t>
      </w:r>
      <w:r w:rsidR="00847886" w:rsidRPr="00D11621">
        <w:rPr>
          <w:b/>
          <w:color w:val="000000"/>
          <w:sz w:val="22"/>
          <w:szCs w:val="22"/>
        </w:rPr>
        <w:t>University College Peer Review Handbook</w:t>
      </w:r>
    </w:p>
    <w:p w:rsidR="00847886" w:rsidRDefault="00847886" w:rsidP="00847886">
      <w:pPr>
        <w:jc w:val="center"/>
        <w:rPr>
          <w:color w:val="000000"/>
          <w:sz w:val="32"/>
        </w:rPr>
      </w:pPr>
    </w:p>
    <w:p w:rsidR="00847886" w:rsidRDefault="00847886" w:rsidP="00847886">
      <w:pPr>
        <w:rPr>
          <w:color w:val="000000"/>
        </w:rPr>
      </w:pPr>
    </w:p>
    <w:p w:rsidR="00847886" w:rsidRPr="008E54B0" w:rsidRDefault="00847886" w:rsidP="00847886">
      <w:pPr>
        <w:jc w:val="center"/>
        <w:rPr>
          <w:rFonts w:asciiTheme="majorHAnsi" w:hAnsiTheme="majorHAnsi"/>
          <w:b/>
        </w:rPr>
      </w:pPr>
      <w:r w:rsidRPr="008E54B0">
        <w:rPr>
          <w:rFonts w:asciiTheme="majorHAnsi" w:hAnsiTheme="majorHAnsi"/>
          <w:b/>
        </w:rPr>
        <w:t>SUGGESTIONS FOR USING THE MATERIALS IN THE APPENDICES</w:t>
      </w:r>
    </w:p>
    <w:p w:rsidR="00847886" w:rsidRDefault="00847886" w:rsidP="00847886"/>
    <w:p w:rsidR="00847886" w:rsidRDefault="00847886" w:rsidP="00847886">
      <w:pPr>
        <w:rPr>
          <w:color w:val="000000"/>
        </w:rPr>
      </w:pPr>
      <w:r>
        <w:t xml:space="preserve">The purpose of a peer review is to answer the question: How well does this person teach? Because a good evaluation of teaching requires reviewing multiple dimensions, the thorough review of a course requires a variety of questions focused on the multiple aspects of the design and implementation of a course.  Therefore, Appendices 1 through 4 provide materials to help you identify and think about the important issues in a peer review and to implement a fair and objective one. </w:t>
      </w:r>
      <w:r>
        <w:rPr>
          <w:color w:val="000000"/>
        </w:rPr>
        <w:t xml:space="preserve">Individual appendices are organized around the Review of Course Materials, Class Visits, and the Peer Review Letter. Two additional appendices contain Additional Resources and the Guidelines developed and approved by the </w:t>
      </w:r>
      <w:r w:rsidR="004F3E00">
        <w:rPr>
          <w:color w:val="000000"/>
        </w:rPr>
        <w:t>University</w:t>
      </w:r>
      <w:r>
        <w:rPr>
          <w:color w:val="000000"/>
        </w:rPr>
        <w:t xml:space="preserve"> College. </w:t>
      </w:r>
    </w:p>
    <w:p w:rsidR="00847886" w:rsidRDefault="00847886" w:rsidP="00847886"/>
    <w:p w:rsidR="00847886" w:rsidRDefault="00847886" w:rsidP="00847886">
      <w:pPr>
        <w:rPr>
          <w:b/>
          <w:bCs/>
        </w:rPr>
      </w:pPr>
      <w:r>
        <w:t xml:space="preserve">Materials have been included to cover pedagogical methods ranging from the lecture-discussion format to science and other labs and classes designed for group work. Also, adjustments may have to be made to reflect differences across disciplines. Consequently, you will need to review and use the materials most appropriate for the course(s) you are visiting. </w:t>
      </w:r>
    </w:p>
    <w:p w:rsidR="00847886" w:rsidRDefault="00847886" w:rsidP="00847886">
      <w:pPr>
        <w:rPr>
          <w:b/>
          <w:bCs/>
        </w:rPr>
      </w:pPr>
    </w:p>
    <w:p w:rsidR="00847886" w:rsidRDefault="00847886" w:rsidP="00847886">
      <w:r>
        <w:t>If there are topics that are important but are not covered adequately in the materials, then you may develop your own list of questions. Some blank forms are provided for this purpose in Appendix 2.</w:t>
      </w:r>
    </w:p>
    <w:p w:rsidR="00847886" w:rsidRDefault="00847886" w:rsidP="00847886"/>
    <w:p w:rsidR="00847886" w:rsidRDefault="00847886" w:rsidP="00847886">
      <w:r>
        <w:t>Keep in mind that the outcome of this process is a thorough, fair, and objective evaluation of the teaching of a colleague. This means that you will select judiciously the most appropriate materials.</w:t>
      </w:r>
      <w:r>
        <w:tab/>
      </w:r>
      <w:r>
        <w:tab/>
      </w:r>
    </w:p>
    <w:p w:rsidR="00847886" w:rsidRDefault="00847886" w:rsidP="00847886"/>
    <w:p w:rsidR="00847886" w:rsidRDefault="00847886" w:rsidP="00847886">
      <w:pPr>
        <w:rPr>
          <w:color w:val="000000"/>
          <w:sz w:val="22"/>
        </w:rPr>
      </w:pPr>
    </w:p>
    <w:p w:rsidR="00847886" w:rsidRPr="00527B67" w:rsidRDefault="00847886" w:rsidP="00847886">
      <w:pPr>
        <w:pStyle w:val="Heading1"/>
        <w:jc w:val="center"/>
        <w:rPr>
          <w:sz w:val="24"/>
        </w:rPr>
      </w:pPr>
      <w:r w:rsidRPr="00527B67">
        <w:rPr>
          <w:sz w:val="24"/>
        </w:rPr>
        <w:t>EVALUATING TEACHING MATERIALS AND METHODS</w:t>
      </w:r>
    </w:p>
    <w:p w:rsidR="00847886" w:rsidRDefault="00847886" w:rsidP="00847886"/>
    <w:p w:rsidR="00847886" w:rsidRDefault="00847886" w:rsidP="00847886">
      <w:r>
        <w:t>There are many approaches to evaluating course materials and classroom strategies. The appendices offer two assessment approaches that are fairly generic, but applicable to common teaching materials and strategies found in most courses. You may use one, both, or neither of these approaches. These documents also can be used simply as a list of the elements to use in your review.</w:t>
      </w:r>
    </w:p>
    <w:p w:rsidR="00847886" w:rsidRDefault="00847886" w:rsidP="00847886"/>
    <w:p w:rsidR="00847886" w:rsidRDefault="00847886" w:rsidP="00847886">
      <w:r>
        <w:t xml:space="preserve">The first format is a simple </w:t>
      </w:r>
      <w:r w:rsidRPr="00527B67">
        <w:rPr>
          <w:b/>
        </w:rPr>
        <w:t>holistic approach</w:t>
      </w:r>
      <w:r>
        <w:t xml:space="preserve"> for assessment. You may make comments and suggestions for each of the elements or sections. You may wish to note specific examples as reminders for your follow-up discussions and the letter. The more specific you make the comments and suggestions, the more formative and helpful this process will be. This general commentary also can be a constructive way to open a discussion during pre- and post-class visits.</w:t>
      </w:r>
    </w:p>
    <w:p w:rsidR="00847886" w:rsidRDefault="00847886" w:rsidP="00847886"/>
    <w:p w:rsidR="00847886" w:rsidRDefault="00847886" w:rsidP="00847886">
      <w:r>
        <w:br w:type="page"/>
      </w:r>
      <w:r>
        <w:lastRenderedPageBreak/>
        <w:t xml:space="preserve">The second approach is a </w:t>
      </w:r>
      <w:proofErr w:type="spellStart"/>
      <w:r w:rsidRPr="00527B67">
        <w:rPr>
          <w:b/>
        </w:rPr>
        <w:t>Likert</w:t>
      </w:r>
      <w:proofErr w:type="spellEnd"/>
      <w:r w:rsidRPr="00527B67">
        <w:rPr>
          <w:b/>
        </w:rPr>
        <w:t>-type scale</w:t>
      </w:r>
      <w:r>
        <w:t>. The suggested scale is rated from 1 to 4,  where a rating of 1 means not meeting expectations, and a 4 indicates exceeding expectations. Again, suggestions and comments should be included for a more detailed and formative review and discussion.</w:t>
      </w:r>
    </w:p>
    <w:p w:rsidR="00847886" w:rsidRDefault="00847886" w:rsidP="00847886"/>
    <w:tbl>
      <w:tblPr>
        <w:tblW w:w="0" w:type="auto"/>
        <w:tblLook w:val="0000" w:firstRow="0" w:lastRow="0" w:firstColumn="0" w:lastColumn="0" w:noHBand="0" w:noVBand="0"/>
      </w:tblPr>
      <w:tblGrid>
        <w:gridCol w:w="1908"/>
        <w:gridCol w:w="4680"/>
      </w:tblGrid>
      <w:tr w:rsidR="00847886" w:rsidTr="008E54B0">
        <w:tc>
          <w:tcPr>
            <w:tcW w:w="1908" w:type="dxa"/>
          </w:tcPr>
          <w:p w:rsidR="00847886" w:rsidRDefault="00847886" w:rsidP="008E54B0">
            <w:pPr>
              <w:rPr>
                <w:b/>
              </w:rPr>
            </w:pPr>
            <w:r>
              <w:rPr>
                <w:b/>
              </w:rPr>
              <w:t>4</w:t>
            </w:r>
          </w:p>
        </w:tc>
        <w:tc>
          <w:tcPr>
            <w:tcW w:w="4680" w:type="dxa"/>
          </w:tcPr>
          <w:p w:rsidR="00847886" w:rsidRDefault="00847886" w:rsidP="008E54B0">
            <w:pPr>
              <w:rPr>
                <w:b/>
              </w:rPr>
            </w:pPr>
            <w:r>
              <w:rPr>
                <w:b/>
              </w:rPr>
              <w:t>Exceeds expected requirements</w:t>
            </w:r>
          </w:p>
        </w:tc>
      </w:tr>
      <w:tr w:rsidR="00847886" w:rsidTr="008E54B0">
        <w:tc>
          <w:tcPr>
            <w:tcW w:w="1908" w:type="dxa"/>
          </w:tcPr>
          <w:p w:rsidR="00847886" w:rsidRDefault="00847886" w:rsidP="008E54B0">
            <w:pPr>
              <w:rPr>
                <w:b/>
              </w:rPr>
            </w:pPr>
            <w:r>
              <w:rPr>
                <w:b/>
              </w:rPr>
              <w:t>3</w:t>
            </w:r>
          </w:p>
        </w:tc>
        <w:tc>
          <w:tcPr>
            <w:tcW w:w="4680" w:type="dxa"/>
          </w:tcPr>
          <w:p w:rsidR="00847886" w:rsidRDefault="00847886" w:rsidP="008E54B0">
            <w:pPr>
              <w:rPr>
                <w:b/>
              </w:rPr>
            </w:pPr>
            <w:r>
              <w:rPr>
                <w:b/>
              </w:rPr>
              <w:t>Requirements are met.</w:t>
            </w:r>
          </w:p>
        </w:tc>
      </w:tr>
      <w:tr w:rsidR="00847886" w:rsidTr="008E54B0">
        <w:tc>
          <w:tcPr>
            <w:tcW w:w="1908" w:type="dxa"/>
          </w:tcPr>
          <w:p w:rsidR="00847886" w:rsidRDefault="00847886" w:rsidP="008E54B0">
            <w:pPr>
              <w:rPr>
                <w:b/>
              </w:rPr>
            </w:pPr>
            <w:r>
              <w:rPr>
                <w:b/>
              </w:rPr>
              <w:t>2</w:t>
            </w:r>
          </w:p>
        </w:tc>
        <w:tc>
          <w:tcPr>
            <w:tcW w:w="4680" w:type="dxa"/>
          </w:tcPr>
          <w:p w:rsidR="00847886" w:rsidRDefault="00847886" w:rsidP="008E54B0">
            <w:pPr>
              <w:rPr>
                <w:b/>
              </w:rPr>
            </w:pPr>
            <w:r>
              <w:rPr>
                <w:b/>
              </w:rPr>
              <w:t>Meets some of the expectations.</w:t>
            </w:r>
          </w:p>
        </w:tc>
      </w:tr>
      <w:tr w:rsidR="00847886" w:rsidTr="008E54B0">
        <w:tc>
          <w:tcPr>
            <w:tcW w:w="1908" w:type="dxa"/>
          </w:tcPr>
          <w:p w:rsidR="00847886" w:rsidRDefault="00847886" w:rsidP="008E54B0">
            <w:pPr>
              <w:rPr>
                <w:b/>
              </w:rPr>
            </w:pPr>
            <w:r>
              <w:rPr>
                <w:b/>
              </w:rPr>
              <w:t>1</w:t>
            </w:r>
          </w:p>
        </w:tc>
        <w:tc>
          <w:tcPr>
            <w:tcW w:w="4680" w:type="dxa"/>
          </w:tcPr>
          <w:p w:rsidR="00847886" w:rsidRDefault="00847886" w:rsidP="008E54B0">
            <w:pPr>
              <w:rPr>
                <w:b/>
              </w:rPr>
            </w:pPr>
            <w:r>
              <w:rPr>
                <w:b/>
              </w:rPr>
              <w:t>Few or none of the expectations are met.</w:t>
            </w:r>
          </w:p>
        </w:tc>
      </w:tr>
      <w:tr w:rsidR="00847886" w:rsidTr="008E54B0">
        <w:tc>
          <w:tcPr>
            <w:tcW w:w="1908" w:type="dxa"/>
          </w:tcPr>
          <w:p w:rsidR="00847886" w:rsidRDefault="00847886" w:rsidP="008E54B0">
            <w:pPr>
              <w:rPr>
                <w:b/>
              </w:rPr>
            </w:pPr>
            <w:r>
              <w:rPr>
                <w:b/>
              </w:rPr>
              <w:t>NA</w:t>
            </w:r>
          </w:p>
        </w:tc>
        <w:tc>
          <w:tcPr>
            <w:tcW w:w="4680" w:type="dxa"/>
          </w:tcPr>
          <w:p w:rsidR="00847886" w:rsidRDefault="00847886" w:rsidP="008E54B0">
            <w:pPr>
              <w:rPr>
                <w:b/>
              </w:rPr>
            </w:pPr>
            <w:r>
              <w:rPr>
                <w:b/>
              </w:rPr>
              <w:t xml:space="preserve">Does not apply. </w:t>
            </w:r>
            <w:r>
              <w:rPr>
                <w:b/>
                <w:vertAlign w:val="superscript"/>
              </w:rPr>
              <w:t>*</w:t>
            </w:r>
          </w:p>
        </w:tc>
      </w:tr>
    </w:tbl>
    <w:p w:rsidR="00847886" w:rsidRDefault="00847886" w:rsidP="00847886">
      <w:pPr>
        <w:rPr>
          <w:vertAlign w:val="superscript"/>
        </w:rPr>
      </w:pPr>
    </w:p>
    <w:p w:rsidR="00847886" w:rsidRDefault="00847886" w:rsidP="00847886">
      <w:pPr>
        <w:ind w:left="720" w:right="720"/>
      </w:pPr>
      <w:r>
        <w:rPr>
          <w:vertAlign w:val="superscript"/>
        </w:rPr>
        <w:t xml:space="preserve">* </w:t>
      </w:r>
      <w:r>
        <w:t>This option may also be used if the reviewer does not have disciplinary expertise or enough information to evaluate a specific item, e.g., whether the level of complexity and challenge of a test is appropriate for the course objectives.</w:t>
      </w:r>
    </w:p>
    <w:p w:rsidR="00847886" w:rsidRDefault="00847886" w:rsidP="00847886">
      <w:pPr>
        <w:pStyle w:val="Header"/>
        <w:tabs>
          <w:tab w:val="clear" w:pos="4320"/>
          <w:tab w:val="clear" w:pos="8640"/>
        </w:tabs>
      </w:pPr>
    </w:p>
    <w:p w:rsidR="00847886" w:rsidRDefault="00847886" w:rsidP="00847886"/>
    <w:p w:rsidR="00847886" w:rsidRPr="00847886" w:rsidRDefault="00847886" w:rsidP="00847886">
      <w:pPr>
        <w:jc w:val="center"/>
        <w:rPr>
          <w:b/>
          <w:bCs/>
          <w:smallCaps/>
        </w:rPr>
      </w:pPr>
      <w:r w:rsidRPr="00847886">
        <w:rPr>
          <w:b/>
          <w:bCs/>
          <w:smallCaps/>
        </w:rPr>
        <w:t>There is no one “right way” to use these resources.</w:t>
      </w:r>
    </w:p>
    <w:p w:rsidR="00847886" w:rsidRPr="00847886" w:rsidRDefault="00847886" w:rsidP="00847886">
      <w:pPr>
        <w:jc w:val="center"/>
        <w:rPr>
          <w:b/>
          <w:bCs/>
          <w:smallCaps/>
        </w:rPr>
      </w:pPr>
    </w:p>
    <w:p w:rsidR="00847886" w:rsidRPr="00847886" w:rsidRDefault="00847886" w:rsidP="00847886">
      <w:pPr>
        <w:jc w:val="center"/>
        <w:rPr>
          <w:b/>
          <w:bCs/>
          <w:smallCaps/>
        </w:rPr>
      </w:pPr>
      <w:r w:rsidRPr="00847886">
        <w:rPr>
          <w:b/>
          <w:bCs/>
          <w:smallCaps/>
        </w:rPr>
        <w:t xml:space="preserve">Use your professional </w:t>
      </w:r>
      <w:r w:rsidR="008E54B0" w:rsidRPr="008E54B0">
        <w:rPr>
          <w:b/>
          <w:bCs/>
          <w:smallCaps/>
        </w:rPr>
        <w:t>judgment</w:t>
      </w:r>
      <w:r w:rsidRPr="00847886">
        <w:rPr>
          <w:b/>
          <w:bCs/>
          <w:smallCaps/>
        </w:rPr>
        <w:t xml:space="preserve"> to select</w:t>
      </w:r>
    </w:p>
    <w:p w:rsidR="00847886" w:rsidRPr="00847886" w:rsidRDefault="00847886" w:rsidP="00847886">
      <w:pPr>
        <w:jc w:val="center"/>
        <w:rPr>
          <w:bCs/>
          <w:smallCaps/>
        </w:rPr>
      </w:pPr>
      <w:r w:rsidRPr="00847886">
        <w:rPr>
          <w:b/>
          <w:bCs/>
          <w:smallCaps/>
        </w:rPr>
        <w:t>what you need for the course(s) you are reviewing</w:t>
      </w:r>
      <w:r w:rsidRPr="00847886">
        <w:rPr>
          <w:bCs/>
          <w:smallCaps/>
        </w:rPr>
        <w:t>.</w:t>
      </w:r>
    </w:p>
    <w:p w:rsidR="00847886" w:rsidRDefault="00847886" w:rsidP="00847886">
      <w:pPr>
        <w:rPr>
          <w:rFonts w:ascii="Arial" w:hAnsi="Arial"/>
          <w:b/>
          <w:bCs/>
          <w:sz w:val="48"/>
          <w:szCs w:val="48"/>
        </w:rPr>
      </w:pPr>
      <w:r>
        <w:rPr>
          <w:bCs/>
          <w:smallCaps/>
          <w:sz w:val="30"/>
          <w:szCs w:val="30"/>
        </w:rPr>
        <w:br w:type="page"/>
      </w:r>
    </w:p>
    <w:p w:rsidR="00847886" w:rsidRDefault="00847886" w:rsidP="00847886">
      <w:pPr>
        <w:jc w:val="center"/>
        <w:rPr>
          <w:rFonts w:ascii="Arial" w:hAnsi="Arial"/>
          <w:b/>
          <w:bCs/>
          <w:sz w:val="48"/>
          <w:szCs w:val="48"/>
        </w:rPr>
      </w:pPr>
    </w:p>
    <w:p w:rsidR="00847886" w:rsidRDefault="00847886" w:rsidP="00847886">
      <w:pPr>
        <w:jc w:val="center"/>
        <w:rPr>
          <w:rFonts w:ascii="Arial" w:hAnsi="Arial"/>
          <w:b/>
          <w:bCs/>
          <w:sz w:val="48"/>
          <w:szCs w:val="48"/>
        </w:rPr>
      </w:pPr>
    </w:p>
    <w:p w:rsidR="00847886" w:rsidRPr="00F53621" w:rsidRDefault="00847886" w:rsidP="00847886">
      <w:pPr>
        <w:jc w:val="center"/>
        <w:rPr>
          <w:b/>
          <w:bCs/>
          <w:sz w:val="48"/>
          <w:szCs w:val="48"/>
        </w:rPr>
      </w:pPr>
      <w:r w:rsidRPr="00F53621">
        <w:rPr>
          <w:b/>
          <w:bCs/>
          <w:sz w:val="48"/>
          <w:szCs w:val="48"/>
        </w:rPr>
        <w:t>Appendix 1</w:t>
      </w:r>
    </w:p>
    <w:p w:rsidR="00847886" w:rsidRPr="00F53621" w:rsidRDefault="00847886" w:rsidP="00847886">
      <w:pPr>
        <w:jc w:val="center"/>
        <w:rPr>
          <w:b/>
          <w:bCs/>
          <w:sz w:val="48"/>
          <w:szCs w:val="48"/>
        </w:rPr>
      </w:pPr>
    </w:p>
    <w:p w:rsidR="00847886" w:rsidRDefault="00847886" w:rsidP="00847886">
      <w:pPr>
        <w:jc w:val="center"/>
        <w:rPr>
          <w:b/>
          <w:bCs/>
          <w:sz w:val="48"/>
          <w:szCs w:val="48"/>
        </w:rPr>
      </w:pPr>
      <w:r>
        <w:rPr>
          <w:b/>
          <w:bCs/>
          <w:sz w:val="48"/>
          <w:szCs w:val="48"/>
        </w:rPr>
        <w:t xml:space="preserve">First Consultation:  </w:t>
      </w:r>
      <w:r w:rsidRPr="00F53621">
        <w:rPr>
          <w:b/>
          <w:bCs/>
          <w:sz w:val="48"/>
          <w:szCs w:val="48"/>
        </w:rPr>
        <w:t xml:space="preserve">Review of </w:t>
      </w:r>
    </w:p>
    <w:p w:rsidR="00847886" w:rsidRPr="00F53621" w:rsidRDefault="00847886" w:rsidP="00847886">
      <w:pPr>
        <w:jc w:val="center"/>
        <w:rPr>
          <w:b/>
          <w:bCs/>
          <w:sz w:val="48"/>
          <w:szCs w:val="48"/>
        </w:rPr>
      </w:pPr>
      <w:r w:rsidRPr="00F53621">
        <w:rPr>
          <w:b/>
          <w:bCs/>
          <w:sz w:val="48"/>
          <w:szCs w:val="48"/>
        </w:rPr>
        <w:t>Course Materials</w:t>
      </w:r>
    </w:p>
    <w:p w:rsidR="00847886" w:rsidRDefault="00847886" w:rsidP="00847886">
      <w:pPr>
        <w:jc w:val="center"/>
        <w:rPr>
          <w:rFonts w:ascii="Arial" w:hAnsi="Arial"/>
          <w:b/>
          <w:bCs/>
          <w:sz w:val="48"/>
          <w:szCs w:val="48"/>
        </w:rPr>
      </w:pPr>
    </w:p>
    <w:p w:rsidR="00847886" w:rsidRDefault="00847886" w:rsidP="00847886">
      <w:pPr>
        <w:jc w:val="center"/>
        <w:rPr>
          <w:rFonts w:ascii="Arial" w:hAnsi="Arial"/>
          <w:b/>
          <w:bCs/>
          <w:sz w:val="48"/>
          <w:szCs w:val="48"/>
        </w:rPr>
      </w:pPr>
    </w:p>
    <w:p w:rsidR="00847886" w:rsidRPr="00292620" w:rsidRDefault="00847886" w:rsidP="007C5785">
      <w:pPr>
        <w:numPr>
          <w:ilvl w:val="0"/>
          <w:numId w:val="1"/>
        </w:numPr>
        <w:spacing w:line="360" w:lineRule="auto"/>
        <w:rPr>
          <w:sz w:val="28"/>
          <w:szCs w:val="28"/>
        </w:rPr>
      </w:pPr>
      <w:r w:rsidRPr="00292620">
        <w:rPr>
          <w:sz w:val="28"/>
          <w:szCs w:val="28"/>
        </w:rPr>
        <w:t>Checklist for Syllabus Content</w:t>
      </w:r>
    </w:p>
    <w:p w:rsidR="00847886" w:rsidRPr="00292620" w:rsidRDefault="00847886" w:rsidP="007C5785">
      <w:pPr>
        <w:numPr>
          <w:ilvl w:val="0"/>
          <w:numId w:val="1"/>
        </w:numPr>
        <w:spacing w:line="360" w:lineRule="auto"/>
        <w:rPr>
          <w:sz w:val="28"/>
          <w:szCs w:val="28"/>
        </w:rPr>
      </w:pPr>
      <w:r>
        <w:rPr>
          <w:sz w:val="28"/>
          <w:szCs w:val="28"/>
        </w:rPr>
        <w:t>Evaluating</w:t>
      </w:r>
      <w:r w:rsidRPr="00292620">
        <w:rPr>
          <w:sz w:val="28"/>
          <w:szCs w:val="28"/>
        </w:rPr>
        <w:t xml:space="preserve"> the Syllabus</w:t>
      </w:r>
    </w:p>
    <w:p w:rsidR="00847886" w:rsidRPr="00292620" w:rsidRDefault="00847886" w:rsidP="007C5785">
      <w:pPr>
        <w:numPr>
          <w:ilvl w:val="0"/>
          <w:numId w:val="1"/>
        </w:numPr>
        <w:spacing w:line="360" w:lineRule="auto"/>
        <w:rPr>
          <w:sz w:val="28"/>
          <w:szCs w:val="28"/>
        </w:rPr>
      </w:pPr>
      <w:r>
        <w:rPr>
          <w:sz w:val="28"/>
          <w:szCs w:val="28"/>
        </w:rPr>
        <w:t>Evaluating</w:t>
      </w:r>
      <w:r w:rsidRPr="00292620">
        <w:rPr>
          <w:sz w:val="28"/>
          <w:szCs w:val="28"/>
        </w:rPr>
        <w:t xml:space="preserve"> the Supplementary Course Materials</w:t>
      </w:r>
    </w:p>
    <w:p w:rsidR="00847886" w:rsidRPr="00292620" w:rsidRDefault="00847886" w:rsidP="007C5785">
      <w:pPr>
        <w:numPr>
          <w:ilvl w:val="0"/>
          <w:numId w:val="1"/>
        </w:numPr>
        <w:spacing w:line="360" w:lineRule="auto"/>
        <w:rPr>
          <w:sz w:val="28"/>
          <w:szCs w:val="28"/>
        </w:rPr>
      </w:pPr>
      <w:r>
        <w:rPr>
          <w:sz w:val="28"/>
          <w:szCs w:val="28"/>
        </w:rPr>
        <w:t xml:space="preserve">Evaluating </w:t>
      </w:r>
      <w:r w:rsidRPr="00292620">
        <w:rPr>
          <w:sz w:val="28"/>
          <w:szCs w:val="28"/>
        </w:rPr>
        <w:t>Examinations, Tests &amp; Quizzes</w:t>
      </w:r>
    </w:p>
    <w:p w:rsidR="00847886" w:rsidRDefault="00847886" w:rsidP="007C5785">
      <w:pPr>
        <w:numPr>
          <w:ilvl w:val="0"/>
          <w:numId w:val="1"/>
        </w:numPr>
        <w:spacing w:line="360" w:lineRule="auto"/>
        <w:rPr>
          <w:sz w:val="28"/>
          <w:szCs w:val="28"/>
        </w:rPr>
      </w:pPr>
      <w:r>
        <w:rPr>
          <w:sz w:val="28"/>
          <w:szCs w:val="28"/>
        </w:rPr>
        <w:t>Evaluating Instructor-to-Student Feedback</w:t>
      </w: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Default="00847886" w:rsidP="00847886">
      <w:pPr>
        <w:rPr>
          <w:sz w:val="28"/>
          <w:szCs w:val="28"/>
        </w:rPr>
      </w:pPr>
    </w:p>
    <w:p w:rsidR="00847886" w:rsidRPr="00B70E4C" w:rsidRDefault="00847886" w:rsidP="00847886">
      <w:pPr>
        <w:pStyle w:val="Heading1"/>
        <w:jc w:val="center"/>
        <w:rPr>
          <w:sz w:val="28"/>
        </w:rPr>
      </w:pPr>
      <w:r>
        <w:br w:type="page"/>
      </w:r>
      <w:r w:rsidRPr="00B70E4C">
        <w:rPr>
          <w:sz w:val="28"/>
        </w:rPr>
        <w:lastRenderedPageBreak/>
        <w:t>CHECKLIST FOR SYLLABUS CONTENT</w:t>
      </w:r>
    </w:p>
    <w:p w:rsidR="00847886" w:rsidRDefault="00847886" w:rsidP="00847886"/>
    <w:p w:rsidR="00847886" w:rsidRDefault="00847886" w:rsidP="00847886">
      <w:r>
        <w:t>A syllabus is a roadmap that students follow in order to be successful in a course. A thorough syllabus should contain the following items:</w:t>
      </w:r>
    </w:p>
    <w:p w:rsidR="00847886" w:rsidRDefault="00847886" w:rsidP="00847886"/>
    <w:p w:rsidR="00847886" w:rsidRDefault="00847886" w:rsidP="00847886">
      <w:pPr>
        <w:widowControl w:val="0"/>
        <w:autoSpaceDE w:val="0"/>
        <w:autoSpaceDN w:val="0"/>
        <w:adjustRightInd w:val="0"/>
        <w:rPr>
          <w:b/>
          <w:bCs/>
          <w:color w:val="000000"/>
          <w:u w:val="single"/>
        </w:rPr>
      </w:pPr>
      <w:r>
        <w:rPr>
          <w:b/>
          <w:bCs/>
          <w:color w:val="000000"/>
          <w:u w:val="single"/>
        </w:rPr>
        <w:t>Basic Course Information</w:t>
      </w:r>
    </w:p>
    <w:p w:rsidR="00847886" w:rsidRDefault="00847886" w:rsidP="00847886">
      <w:pPr>
        <w:widowControl w:val="0"/>
        <w:autoSpaceDE w:val="0"/>
        <w:autoSpaceDN w:val="0"/>
        <w:adjustRightInd w:val="0"/>
        <w:rPr>
          <w:b/>
          <w:bCs/>
          <w:color w:val="000000"/>
        </w:rPr>
      </w:pPr>
    </w:p>
    <w:p w:rsidR="00847886" w:rsidRDefault="00847886" w:rsidP="007C5785">
      <w:pPr>
        <w:widowControl w:val="0"/>
        <w:numPr>
          <w:ilvl w:val="0"/>
          <w:numId w:val="3"/>
        </w:numPr>
        <w:tabs>
          <w:tab w:val="clear" w:pos="1224"/>
          <w:tab w:val="num" w:pos="360"/>
        </w:tabs>
        <w:autoSpaceDE w:val="0"/>
        <w:autoSpaceDN w:val="0"/>
        <w:adjustRightInd w:val="0"/>
        <w:ind w:left="720" w:hanging="360"/>
        <w:rPr>
          <w:color w:val="000000"/>
        </w:rPr>
      </w:pPr>
      <w:r>
        <w:rPr>
          <w:color w:val="000000"/>
        </w:rPr>
        <w:t>Course Id, Name, Number/Section</w:t>
      </w:r>
    </w:p>
    <w:p w:rsidR="00847886" w:rsidRDefault="00847886" w:rsidP="007C5785">
      <w:pPr>
        <w:widowControl w:val="0"/>
        <w:numPr>
          <w:ilvl w:val="0"/>
          <w:numId w:val="3"/>
        </w:numPr>
        <w:tabs>
          <w:tab w:val="left" w:pos="360"/>
          <w:tab w:val="left" w:pos="720"/>
        </w:tabs>
        <w:autoSpaceDE w:val="0"/>
        <w:autoSpaceDN w:val="0"/>
        <w:adjustRightInd w:val="0"/>
        <w:ind w:hanging="792"/>
        <w:rPr>
          <w:color w:val="000000"/>
        </w:rPr>
      </w:pPr>
      <w:r>
        <w:rPr>
          <w:color w:val="000000"/>
        </w:rPr>
        <w:t>Instructor Information</w:t>
      </w:r>
    </w:p>
    <w:p w:rsidR="00847886" w:rsidRDefault="00847886" w:rsidP="007C5785">
      <w:pPr>
        <w:widowControl w:val="0"/>
        <w:numPr>
          <w:ilvl w:val="0"/>
          <w:numId w:val="3"/>
        </w:numPr>
        <w:tabs>
          <w:tab w:val="clear" w:pos="1224"/>
          <w:tab w:val="num" w:pos="720"/>
        </w:tabs>
        <w:autoSpaceDE w:val="0"/>
        <w:autoSpaceDN w:val="0"/>
        <w:adjustRightInd w:val="0"/>
        <w:ind w:hanging="792"/>
        <w:rPr>
          <w:color w:val="000000"/>
        </w:rPr>
      </w:pPr>
      <w:r>
        <w:rPr>
          <w:color w:val="000000"/>
        </w:rPr>
        <w:t>Full Name</w:t>
      </w:r>
    </w:p>
    <w:p w:rsidR="00847886" w:rsidRDefault="00847886" w:rsidP="007C5785">
      <w:pPr>
        <w:widowControl w:val="0"/>
        <w:numPr>
          <w:ilvl w:val="0"/>
          <w:numId w:val="2"/>
        </w:numPr>
        <w:tabs>
          <w:tab w:val="left" w:pos="720"/>
        </w:tabs>
        <w:autoSpaceDE w:val="0"/>
        <w:autoSpaceDN w:val="0"/>
        <w:adjustRightInd w:val="0"/>
        <w:ind w:hanging="720"/>
        <w:rPr>
          <w:color w:val="000000"/>
        </w:rPr>
      </w:pPr>
      <w:r>
        <w:rPr>
          <w:color w:val="000000"/>
        </w:rPr>
        <w:t>Title</w:t>
      </w:r>
    </w:p>
    <w:p w:rsidR="00847886" w:rsidRDefault="00847886" w:rsidP="007C5785">
      <w:pPr>
        <w:widowControl w:val="0"/>
        <w:numPr>
          <w:ilvl w:val="0"/>
          <w:numId w:val="2"/>
        </w:numPr>
        <w:tabs>
          <w:tab w:val="clear" w:pos="1080"/>
          <w:tab w:val="num" w:pos="720"/>
        </w:tabs>
        <w:autoSpaceDE w:val="0"/>
        <w:autoSpaceDN w:val="0"/>
        <w:adjustRightInd w:val="0"/>
        <w:ind w:hanging="720"/>
        <w:rPr>
          <w:color w:val="000000"/>
        </w:rPr>
      </w:pPr>
      <w:r>
        <w:rPr>
          <w:color w:val="000000"/>
        </w:rPr>
        <w:t xml:space="preserve">Office Location </w:t>
      </w:r>
    </w:p>
    <w:p w:rsidR="00847886" w:rsidRDefault="00847886" w:rsidP="007C5785">
      <w:pPr>
        <w:widowControl w:val="0"/>
        <w:numPr>
          <w:ilvl w:val="0"/>
          <w:numId w:val="2"/>
        </w:numPr>
        <w:tabs>
          <w:tab w:val="clear" w:pos="1080"/>
          <w:tab w:val="num" w:pos="720"/>
        </w:tabs>
        <w:autoSpaceDE w:val="0"/>
        <w:autoSpaceDN w:val="0"/>
        <w:adjustRightInd w:val="0"/>
        <w:ind w:hanging="720"/>
        <w:rPr>
          <w:color w:val="000000"/>
        </w:rPr>
      </w:pPr>
      <w:r>
        <w:rPr>
          <w:color w:val="000000"/>
        </w:rPr>
        <w:t>Office Phone</w:t>
      </w:r>
    </w:p>
    <w:p w:rsidR="00847886" w:rsidRDefault="00847886" w:rsidP="007C5785">
      <w:pPr>
        <w:widowControl w:val="0"/>
        <w:numPr>
          <w:ilvl w:val="0"/>
          <w:numId w:val="2"/>
        </w:numPr>
        <w:tabs>
          <w:tab w:val="clear" w:pos="1080"/>
          <w:tab w:val="num" w:pos="720"/>
        </w:tabs>
        <w:autoSpaceDE w:val="0"/>
        <w:autoSpaceDN w:val="0"/>
        <w:adjustRightInd w:val="0"/>
        <w:ind w:hanging="720"/>
        <w:rPr>
          <w:color w:val="000000"/>
        </w:rPr>
      </w:pPr>
      <w:r>
        <w:rPr>
          <w:color w:val="000000"/>
        </w:rPr>
        <w:t>Office Hours and how to arrange a meeting at times not regularly scheduled</w:t>
      </w:r>
    </w:p>
    <w:p w:rsidR="00847886" w:rsidRDefault="00847886" w:rsidP="007C5785">
      <w:pPr>
        <w:widowControl w:val="0"/>
        <w:numPr>
          <w:ilvl w:val="0"/>
          <w:numId w:val="2"/>
        </w:numPr>
        <w:tabs>
          <w:tab w:val="clear" w:pos="1080"/>
          <w:tab w:val="num" w:pos="720"/>
        </w:tabs>
        <w:autoSpaceDE w:val="0"/>
        <w:autoSpaceDN w:val="0"/>
        <w:adjustRightInd w:val="0"/>
        <w:ind w:hanging="720"/>
        <w:rPr>
          <w:color w:val="000000"/>
        </w:rPr>
      </w:pPr>
      <w:r>
        <w:rPr>
          <w:color w:val="000000"/>
        </w:rPr>
        <w:t>Home Phone (optional)</w:t>
      </w:r>
    </w:p>
    <w:p w:rsidR="00847886" w:rsidRDefault="00847886" w:rsidP="007C5785">
      <w:pPr>
        <w:widowControl w:val="0"/>
        <w:numPr>
          <w:ilvl w:val="0"/>
          <w:numId w:val="2"/>
        </w:numPr>
        <w:tabs>
          <w:tab w:val="clear" w:pos="1080"/>
          <w:tab w:val="num" w:pos="720"/>
        </w:tabs>
        <w:autoSpaceDE w:val="0"/>
        <w:autoSpaceDN w:val="0"/>
        <w:adjustRightInd w:val="0"/>
        <w:ind w:hanging="720"/>
        <w:rPr>
          <w:color w:val="000000"/>
        </w:rPr>
      </w:pPr>
      <w:r>
        <w:rPr>
          <w:color w:val="000000"/>
        </w:rPr>
        <w:t>Office Fax</w:t>
      </w:r>
    </w:p>
    <w:p w:rsidR="00847886" w:rsidRDefault="00847886" w:rsidP="007C5785">
      <w:pPr>
        <w:widowControl w:val="0"/>
        <w:numPr>
          <w:ilvl w:val="0"/>
          <w:numId w:val="2"/>
        </w:numPr>
        <w:tabs>
          <w:tab w:val="clear" w:pos="1080"/>
          <w:tab w:val="num" w:pos="720"/>
        </w:tabs>
        <w:autoSpaceDE w:val="0"/>
        <w:autoSpaceDN w:val="0"/>
        <w:adjustRightInd w:val="0"/>
        <w:ind w:hanging="720"/>
        <w:rPr>
          <w:color w:val="000000"/>
        </w:rPr>
      </w:pPr>
      <w:r>
        <w:rPr>
          <w:color w:val="000000"/>
        </w:rPr>
        <w:t>Email Address</w:t>
      </w:r>
    </w:p>
    <w:p w:rsidR="00847886" w:rsidRDefault="00847886" w:rsidP="007C5785">
      <w:pPr>
        <w:widowControl w:val="0"/>
        <w:numPr>
          <w:ilvl w:val="1"/>
          <w:numId w:val="2"/>
        </w:numPr>
        <w:tabs>
          <w:tab w:val="clear" w:pos="1584"/>
          <w:tab w:val="num" w:pos="720"/>
        </w:tabs>
        <w:autoSpaceDE w:val="0"/>
        <w:autoSpaceDN w:val="0"/>
        <w:adjustRightInd w:val="0"/>
        <w:ind w:left="720" w:hanging="360"/>
        <w:rPr>
          <w:color w:val="000000"/>
        </w:rPr>
      </w:pPr>
      <w:r>
        <w:rPr>
          <w:color w:val="000000"/>
        </w:rPr>
        <w:t>Web site (if available)</w:t>
      </w:r>
    </w:p>
    <w:p w:rsidR="00847886" w:rsidRDefault="00847886" w:rsidP="007C5785">
      <w:pPr>
        <w:widowControl w:val="0"/>
        <w:numPr>
          <w:ilvl w:val="1"/>
          <w:numId w:val="2"/>
        </w:numPr>
        <w:tabs>
          <w:tab w:val="clear" w:pos="1584"/>
          <w:tab w:val="num" w:pos="720"/>
        </w:tabs>
        <w:autoSpaceDE w:val="0"/>
        <w:autoSpaceDN w:val="0"/>
        <w:adjustRightInd w:val="0"/>
        <w:ind w:hanging="1152"/>
        <w:rPr>
          <w:color w:val="000000"/>
        </w:rPr>
      </w:pPr>
      <w:r>
        <w:rPr>
          <w:color w:val="000000"/>
        </w:rPr>
        <w:t>Prerequisites (courses, skills, experience)</w:t>
      </w:r>
    </w:p>
    <w:p w:rsidR="00847886" w:rsidRDefault="00847886" w:rsidP="007C5785">
      <w:pPr>
        <w:widowControl w:val="0"/>
        <w:numPr>
          <w:ilvl w:val="1"/>
          <w:numId w:val="2"/>
        </w:numPr>
        <w:tabs>
          <w:tab w:val="clear" w:pos="1584"/>
          <w:tab w:val="num" w:pos="720"/>
        </w:tabs>
        <w:autoSpaceDE w:val="0"/>
        <w:autoSpaceDN w:val="0"/>
        <w:adjustRightInd w:val="0"/>
        <w:ind w:hanging="1152"/>
        <w:rPr>
          <w:color w:val="000000"/>
        </w:rPr>
      </w:pPr>
      <w:r>
        <w:rPr>
          <w:color w:val="000000"/>
        </w:rPr>
        <w:t>Class Location(s) and Time(s)</w:t>
      </w:r>
    </w:p>
    <w:p w:rsidR="00847886" w:rsidRDefault="00847886" w:rsidP="007C5785">
      <w:pPr>
        <w:widowControl w:val="0"/>
        <w:numPr>
          <w:ilvl w:val="1"/>
          <w:numId w:val="2"/>
        </w:numPr>
        <w:tabs>
          <w:tab w:val="clear" w:pos="1584"/>
          <w:tab w:val="num" w:pos="720"/>
        </w:tabs>
        <w:autoSpaceDE w:val="0"/>
        <w:autoSpaceDN w:val="0"/>
        <w:adjustRightInd w:val="0"/>
        <w:ind w:hanging="1152"/>
        <w:rPr>
          <w:color w:val="000000"/>
        </w:rPr>
      </w:pPr>
      <w:r>
        <w:rPr>
          <w:color w:val="000000"/>
        </w:rPr>
        <w:t>Lab Locations(s) and Time(s)</w:t>
      </w:r>
    </w:p>
    <w:p w:rsidR="00847886" w:rsidRDefault="00847886" w:rsidP="007C5785">
      <w:pPr>
        <w:widowControl w:val="0"/>
        <w:numPr>
          <w:ilvl w:val="1"/>
          <w:numId w:val="2"/>
        </w:numPr>
        <w:tabs>
          <w:tab w:val="clear" w:pos="1584"/>
          <w:tab w:val="num" w:pos="720"/>
        </w:tabs>
        <w:autoSpaceDE w:val="0"/>
        <w:autoSpaceDN w:val="0"/>
        <w:adjustRightInd w:val="0"/>
        <w:ind w:hanging="1152"/>
        <w:rPr>
          <w:color w:val="000000"/>
        </w:rPr>
      </w:pPr>
      <w:r>
        <w:rPr>
          <w:color w:val="000000"/>
        </w:rPr>
        <w:t xml:space="preserve">Texts, </w:t>
      </w:r>
      <w:smartTag w:uri="urn:schemas-microsoft-com:office:smarttags" w:element="City">
        <w:smartTag w:uri="urn:schemas-microsoft-com:office:smarttags" w:element="place">
          <w:r>
            <w:rPr>
              <w:color w:val="000000"/>
            </w:rPr>
            <w:t>Readings</w:t>
          </w:r>
        </w:smartTag>
      </w:smartTag>
      <w:r>
        <w:rPr>
          <w:color w:val="000000"/>
        </w:rPr>
        <w:t>, Materials, Web Site(s) (indicate what is required and optional)</w:t>
      </w:r>
    </w:p>
    <w:p w:rsidR="00847886" w:rsidRDefault="00847886" w:rsidP="00847886">
      <w:pPr>
        <w:widowControl w:val="0"/>
        <w:autoSpaceDE w:val="0"/>
        <w:autoSpaceDN w:val="0"/>
        <w:adjustRightInd w:val="0"/>
        <w:rPr>
          <w:color w:val="000000"/>
        </w:rPr>
      </w:pPr>
    </w:p>
    <w:p w:rsidR="00847886" w:rsidRDefault="00847886" w:rsidP="00847886">
      <w:pPr>
        <w:widowControl w:val="0"/>
        <w:autoSpaceDE w:val="0"/>
        <w:autoSpaceDN w:val="0"/>
        <w:adjustRightInd w:val="0"/>
        <w:rPr>
          <w:b/>
          <w:bCs/>
          <w:color w:val="000000"/>
          <w:u w:val="single"/>
        </w:rPr>
      </w:pPr>
      <w:r>
        <w:rPr>
          <w:b/>
          <w:bCs/>
          <w:color w:val="000000"/>
          <w:u w:val="single"/>
        </w:rPr>
        <w:t>Course Goals and Objectives</w:t>
      </w:r>
    </w:p>
    <w:p w:rsidR="00847886" w:rsidRDefault="00847886" w:rsidP="00847886">
      <w:pPr>
        <w:widowControl w:val="0"/>
        <w:autoSpaceDE w:val="0"/>
        <w:autoSpaceDN w:val="0"/>
        <w:adjustRightInd w:val="0"/>
        <w:rPr>
          <w:color w:val="000000"/>
        </w:rPr>
      </w:pPr>
    </w:p>
    <w:p w:rsidR="00847886" w:rsidRPr="009359BD" w:rsidRDefault="00847886" w:rsidP="007C5785">
      <w:pPr>
        <w:numPr>
          <w:ilvl w:val="0"/>
          <w:numId w:val="53"/>
        </w:numPr>
        <w:tabs>
          <w:tab w:val="clear" w:pos="864"/>
          <w:tab w:val="left" w:pos="720"/>
        </w:tabs>
      </w:pPr>
      <w:r w:rsidRPr="009359BD">
        <w:t>Explicit statement(s) about intended outcomes for the course. (S</w:t>
      </w:r>
      <w:r>
        <w:t xml:space="preserve">ee Goals and Objectives </w:t>
      </w:r>
      <w:r w:rsidRPr="009359BD">
        <w:t>section included in this appendix.)</w:t>
      </w:r>
    </w:p>
    <w:p w:rsidR="00847886" w:rsidRDefault="00847886" w:rsidP="00847886">
      <w:pPr>
        <w:widowControl w:val="0"/>
        <w:autoSpaceDE w:val="0"/>
        <w:autoSpaceDN w:val="0"/>
        <w:adjustRightInd w:val="0"/>
        <w:rPr>
          <w:color w:val="000000"/>
        </w:rPr>
      </w:pPr>
    </w:p>
    <w:p w:rsidR="00847886" w:rsidRDefault="00847886" w:rsidP="00847886">
      <w:pPr>
        <w:widowControl w:val="0"/>
        <w:autoSpaceDE w:val="0"/>
        <w:autoSpaceDN w:val="0"/>
        <w:adjustRightInd w:val="0"/>
        <w:rPr>
          <w:b/>
          <w:bCs/>
          <w:color w:val="000000"/>
          <w:u w:val="single"/>
        </w:rPr>
      </w:pPr>
      <w:r>
        <w:rPr>
          <w:b/>
          <w:bCs/>
          <w:color w:val="000000"/>
          <w:u w:val="single"/>
        </w:rPr>
        <w:t>Methods for Learning and Teaching</w:t>
      </w:r>
    </w:p>
    <w:p w:rsidR="00847886" w:rsidRDefault="00847886" w:rsidP="00847886">
      <w:pPr>
        <w:widowControl w:val="0"/>
        <w:autoSpaceDE w:val="0"/>
        <w:autoSpaceDN w:val="0"/>
        <w:adjustRightInd w:val="0"/>
        <w:rPr>
          <w:color w:val="000000"/>
        </w:rPr>
      </w:pPr>
    </w:p>
    <w:p w:rsidR="00847886" w:rsidRDefault="00847886" w:rsidP="007C5785">
      <w:pPr>
        <w:numPr>
          <w:ilvl w:val="0"/>
          <w:numId w:val="53"/>
        </w:numPr>
        <w:tabs>
          <w:tab w:val="clear" w:pos="864"/>
          <w:tab w:val="num" w:pos="720"/>
        </w:tabs>
      </w:pPr>
      <w:r w:rsidRPr="009359BD">
        <w:t xml:space="preserve">Method(s) of course delivery (e.g., traditional lecture, Student Centered Discussion, on-line </w:t>
      </w:r>
    </w:p>
    <w:p w:rsidR="00847886" w:rsidRPr="009359BD" w:rsidRDefault="00847886" w:rsidP="00847886">
      <w:pPr>
        <w:ind w:firstLine="720"/>
      </w:pPr>
      <w:r w:rsidRPr="009359BD">
        <w:t>discussion etc.) are clearly described.</w:t>
      </w:r>
    </w:p>
    <w:p w:rsidR="00847886" w:rsidRPr="009359BD" w:rsidRDefault="00847886" w:rsidP="00847886">
      <w:pPr>
        <w:tabs>
          <w:tab w:val="num" w:pos="720"/>
        </w:tabs>
      </w:pPr>
    </w:p>
    <w:p w:rsidR="00847886" w:rsidRDefault="00847886" w:rsidP="007C5785">
      <w:pPr>
        <w:numPr>
          <w:ilvl w:val="0"/>
          <w:numId w:val="53"/>
        </w:numPr>
        <w:tabs>
          <w:tab w:val="clear" w:pos="864"/>
          <w:tab w:val="num" w:pos="720"/>
        </w:tabs>
      </w:pPr>
      <w:r w:rsidRPr="009359BD">
        <w:t xml:space="preserve">Student responsibilities are described (e.g., student will need to use ANGEL to post </w:t>
      </w:r>
    </w:p>
    <w:p w:rsidR="00847886" w:rsidRPr="009359BD" w:rsidRDefault="00847886" w:rsidP="00847886">
      <w:pPr>
        <w:ind w:firstLine="720"/>
      </w:pPr>
      <w:r w:rsidRPr="009359BD">
        <w:t>assignments, student will use First Class for discussion etc.).</w:t>
      </w:r>
    </w:p>
    <w:p w:rsidR="00847886" w:rsidRDefault="00847886" w:rsidP="00847886">
      <w:pPr>
        <w:widowControl w:val="0"/>
        <w:autoSpaceDE w:val="0"/>
        <w:autoSpaceDN w:val="0"/>
        <w:adjustRightInd w:val="0"/>
        <w:rPr>
          <w:color w:val="000000"/>
        </w:rPr>
      </w:pPr>
    </w:p>
    <w:p w:rsidR="00847886" w:rsidRDefault="00847886" w:rsidP="00847886">
      <w:pPr>
        <w:widowControl w:val="0"/>
        <w:autoSpaceDE w:val="0"/>
        <w:autoSpaceDN w:val="0"/>
        <w:adjustRightInd w:val="0"/>
        <w:rPr>
          <w:b/>
          <w:bCs/>
          <w:color w:val="000000"/>
          <w:u w:val="single"/>
        </w:rPr>
      </w:pPr>
      <w:r>
        <w:rPr>
          <w:b/>
          <w:bCs/>
          <w:color w:val="000000"/>
          <w:u w:val="single"/>
        </w:rPr>
        <w:t>Course Calendar and Schedule</w:t>
      </w:r>
    </w:p>
    <w:p w:rsidR="00847886" w:rsidRDefault="00847886" w:rsidP="00847886">
      <w:pPr>
        <w:widowControl w:val="0"/>
        <w:autoSpaceDE w:val="0"/>
        <w:autoSpaceDN w:val="0"/>
        <w:adjustRightInd w:val="0"/>
        <w:rPr>
          <w:color w:val="000000"/>
          <w:u w:val="single"/>
        </w:rPr>
      </w:pPr>
    </w:p>
    <w:p w:rsidR="00847886" w:rsidRDefault="00847886" w:rsidP="007C5785">
      <w:pPr>
        <w:numPr>
          <w:ilvl w:val="0"/>
          <w:numId w:val="54"/>
        </w:numPr>
        <w:tabs>
          <w:tab w:val="clear" w:pos="864"/>
          <w:tab w:val="num" w:pos="540"/>
        </w:tabs>
      </w:pPr>
      <w:r w:rsidRPr="009359BD">
        <w:t>The calendar/schedule clearly illustrate the time and date requirements for topics, readings,</w:t>
      </w:r>
    </w:p>
    <w:p w:rsidR="00847886" w:rsidRPr="009359BD" w:rsidRDefault="00847886" w:rsidP="00847886">
      <w:pPr>
        <w:ind w:firstLine="720"/>
      </w:pPr>
      <w:r w:rsidRPr="009359BD">
        <w:t>assignments, exams, projects, special activities, etc.</w:t>
      </w:r>
    </w:p>
    <w:p w:rsidR="00847886" w:rsidRPr="009359BD" w:rsidRDefault="00847886" w:rsidP="00847886">
      <w:pPr>
        <w:ind w:left="792" w:hanging="432"/>
      </w:pPr>
    </w:p>
    <w:p w:rsidR="00847886" w:rsidRDefault="00847886" w:rsidP="00847886">
      <w:pPr>
        <w:widowControl w:val="0"/>
        <w:autoSpaceDE w:val="0"/>
        <w:autoSpaceDN w:val="0"/>
        <w:adjustRightInd w:val="0"/>
        <w:rPr>
          <w:b/>
          <w:bCs/>
          <w:color w:val="000000"/>
          <w:u w:val="single"/>
        </w:rPr>
      </w:pPr>
      <w:r>
        <w:rPr>
          <w:b/>
          <w:bCs/>
          <w:color w:val="000000"/>
          <w:u w:val="single"/>
        </w:rPr>
        <w:t>Course Requirements</w:t>
      </w:r>
    </w:p>
    <w:p w:rsidR="00847886" w:rsidRDefault="00847886" w:rsidP="00847886">
      <w:pPr>
        <w:widowControl w:val="0"/>
        <w:autoSpaceDE w:val="0"/>
        <w:autoSpaceDN w:val="0"/>
        <w:adjustRightInd w:val="0"/>
        <w:rPr>
          <w:color w:val="000000"/>
        </w:rPr>
      </w:pPr>
    </w:p>
    <w:p w:rsidR="00847886" w:rsidRDefault="00847886" w:rsidP="007C5785">
      <w:pPr>
        <w:numPr>
          <w:ilvl w:val="0"/>
          <w:numId w:val="54"/>
        </w:numPr>
        <w:tabs>
          <w:tab w:val="clear" w:pos="864"/>
          <w:tab w:val="num" w:pos="720"/>
        </w:tabs>
      </w:pPr>
      <w:r w:rsidRPr="009359BD">
        <w:t xml:space="preserve">Required activities (e.g., assignments, projects, class attendance, in-class participation etc.) </w:t>
      </w:r>
    </w:p>
    <w:p w:rsidR="00847886" w:rsidRPr="009359BD" w:rsidRDefault="00847886" w:rsidP="00847886">
      <w:pPr>
        <w:ind w:firstLine="720"/>
      </w:pPr>
      <w:r w:rsidRPr="009359BD">
        <w:t>are clearly designated and described.</w:t>
      </w:r>
    </w:p>
    <w:p w:rsidR="00847886" w:rsidRDefault="00847886" w:rsidP="00847886">
      <w:pPr>
        <w:widowControl w:val="0"/>
        <w:autoSpaceDE w:val="0"/>
        <w:autoSpaceDN w:val="0"/>
        <w:adjustRightInd w:val="0"/>
        <w:rPr>
          <w:color w:val="000000"/>
        </w:rPr>
      </w:pPr>
    </w:p>
    <w:p w:rsidR="00847886" w:rsidRDefault="00847886" w:rsidP="007C5785">
      <w:pPr>
        <w:widowControl w:val="0"/>
        <w:numPr>
          <w:ilvl w:val="0"/>
          <w:numId w:val="4"/>
        </w:numPr>
        <w:tabs>
          <w:tab w:val="left" w:pos="720"/>
        </w:tabs>
        <w:autoSpaceDE w:val="0"/>
        <w:autoSpaceDN w:val="0"/>
        <w:adjustRightInd w:val="0"/>
        <w:ind w:left="720" w:hanging="360"/>
        <w:rPr>
          <w:color w:val="000000"/>
        </w:rPr>
      </w:pPr>
      <w:r>
        <w:rPr>
          <w:color w:val="000000"/>
        </w:rPr>
        <w:t>When applicable, all required technology components are clearly described.</w:t>
      </w:r>
    </w:p>
    <w:p w:rsidR="00847886" w:rsidRDefault="00847886" w:rsidP="00847886">
      <w:pPr>
        <w:widowControl w:val="0"/>
        <w:autoSpaceDE w:val="0"/>
        <w:autoSpaceDN w:val="0"/>
        <w:adjustRightInd w:val="0"/>
        <w:rPr>
          <w:color w:val="000000"/>
        </w:rPr>
      </w:pPr>
    </w:p>
    <w:p w:rsidR="00847886" w:rsidRDefault="00847886" w:rsidP="00847886">
      <w:pPr>
        <w:widowControl w:val="0"/>
        <w:autoSpaceDE w:val="0"/>
        <w:autoSpaceDN w:val="0"/>
        <w:adjustRightInd w:val="0"/>
        <w:rPr>
          <w:b/>
          <w:bCs/>
          <w:color w:val="000000"/>
          <w:u w:val="single"/>
        </w:rPr>
      </w:pPr>
      <w:r>
        <w:rPr>
          <w:b/>
          <w:bCs/>
          <w:color w:val="000000"/>
          <w:u w:val="single"/>
        </w:rPr>
        <w:t>Course Policies</w:t>
      </w:r>
    </w:p>
    <w:p w:rsidR="00847886" w:rsidRDefault="00847886" w:rsidP="00847886">
      <w:pPr>
        <w:widowControl w:val="0"/>
        <w:autoSpaceDE w:val="0"/>
        <w:autoSpaceDN w:val="0"/>
        <w:adjustRightInd w:val="0"/>
        <w:rPr>
          <w:color w:val="000000"/>
        </w:rPr>
      </w:pPr>
    </w:p>
    <w:p w:rsidR="00847886" w:rsidRDefault="00847886" w:rsidP="007C5785">
      <w:pPr>
        <w:widowControl w:val="0"/>
        <w:numPr>
          <w:ilvl w:val="0"/>
          <w:numId w:val="5"/>
        </w:numPr>
        <w:tabs>
          <w:tab w:val="left" w:pos="360"/>
          <w:tab w:val="left" w:pos="720"/>
        </w:tabs>
        <w:autoSpaceDE w:val="0"/>
        <w:autoSpaceDN w:val="0"/>
        <w:adjustRightInd w:val="0"/>
        <w:ind w:hanging="792"/>
        <w:rPr>
          <w:color w:val="000000"/>
        </w:rPr>
      </w:pPr>
      <w:r>
        <w:rPr>
          <w:color w:val="000000"/>
        </w:rPr>
        <w:t>Grading</w:t>
      </w:r>
    </w:p>
    <w:p w:rsidR="00847886" w:rsidRDefault="00847886" w:rsidP="007C5785">
      <w:pPr>
        <w:widowControl w:val="0"/>
        <w:numPr>
          <w:ilvl w:val="0"/>
          <w:numId w:val="5"/>
        </w:numPr>
        <w:tabs>
          <w:tab w:val="left" w:pos="720"/>
        </w:tabs>
        <w:autoSpaceDE w:val="0"/>
        <w:autoSpaceDN w:val="0"/>
        <w:adjustRightInd w:val="0"/>
        <w:ind w:hanging="792"/>
        <w:rPr>
          <w:color w:val="000000"/>
        </w:rPr>
      </w:pPr>
      <w:r>
        <w:rPr>
          <w:color w:val="000000"/>
        </w:rPr>
        <w:t>All components and weights are clear.</w:t>
      </w: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Policies for missed projects/assignments are provided.</w:t>
      </w: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Exam weights are clear.</w:t>
      </w:r>
    </w:p>
    <w:p w:rsidR="00847886" w:rsidRDefault="00847886" w:rsidP="007C5785">
      <w:pPr>
        <w:widowControl w:val="0"/>
        <w:numPr>
          <w:ilvl w:val="0"/>
          <w:numId w:val="5"/>
        </w:numPr>
        <w:tabs>
          <w:tab w:val="left" w:pos="720"/>
        </w:tabs>
        <w:autoSpaceDE w:val="0"/>
        <w:autoSpaceDN w:val="0"/>
        <w:adjustRightInd w:val="0"/>
        <w:ind w:hanging="792"/>
        <w:rPr>
          <w:color w:val="000000"/>
        </w:rPr>
      </w:pPr>
      <w:r>
        <w:rPr>
          <w:color w:val="000000"/>
        </w:rPr>
        <w:t>Policies for make-up quizzes and exams are addressed.</w:t>
      </w: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When applicable, policies for extra credit is given are clear.</w:t>
      </w:r>
    </w:p>
    <w:p w:rsidR="00847886" w:rsidRDefault="00847886" w:rsidP="00847886">
      <w:pPr>
        <w:widowControl w:val="0"/>
        <w:autoSpaceDE w:val="0"/>
        <w:autoSpaceDN w:val="0"/>
        <w:adjustRightInd w:val="0"/>
        <w:ind w:left="360"/>
        <w:rPr>
          <w:color w:val="000000"/>
        </w:rPr>
      </w:pP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Attendance</w:t>
      </w: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If class attendance is required, the policy for missed classes is clear.</w:t>
      </w: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Any policy regarding lateness is clear.</w:t>
      </w:r>
    </w:p>
    <w:p w:rsidR="00847886" w:rsidRDefault="00847886" w:rsidP="00847886">
      <w:pPr>
        <w:widowControl w:val="0"/>
        <w:autoSpaceDE w:val="0"/>
        <w:autoSpaceDN w:val="0"/>
        <w:adjustRightInd w:val="0"/>
        <w:ind w:left="360"/>
        <w:rPr>
          <w:color w:val="000000"/>
        </w:rPr>
      </w:pP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Academic Integrity</w:t>
      </w:r>
      <w:r>
        <w:rPr>
          <w:rFonts w:eastAsiaTheme="majorEastAsia"/>
          <w:color w:val="000000"/>
        </w:rPr>
        <w:t xml:space="preserve"> Policy</w:t>
      </w:r>
    </w:p>
    <w:p w:rsidR="00847886" w:rsidRDefault="00847886" w:rsidP="007C5785">
      <w:pPr>
        <w:widowControl w:val="0"/>
        <w:numPr>
          <w:ilvl w:val="0"/>
          <w:numId w:val="5"/>
        </w:numPr>
        <w:tabs>
          <w:tab w:val="clear" w:pos="1224"/>
          <w:tab w:val="num" w:pos="720"/>
        </w:tabs>
        <w:autoSpaceDE w:val="0"/>
        <w:autoSpaceDN w:val="0"/>
        <w:adjustRightInd w:val="0"/>
        <w:ind w:hanging="792"/>
        <w:rPr>
          <w:color w:val="000000"/>
        </w:rPr>
      </w:pPr>
      <w:r>
        <w:rPr>
          <w:color w:val="000000"/>
        </w:rPr>
        <w:t>The University Academic Integrity policy is included.</w:t>
      </w:r>
    </w:p>
    <w:p w:rsidR="00847886" w:rsidRDefault="00847886" w:rsidP="00847886">
      <w:pPr>
        <w:widowControl w:val="0"/>
        <w:autoSpaceDE w:val="0"/>
        <w:autoSpaceDN w:val="0"/>
        <w:adjustRightInd w:val="0"/>
        <w:ind w:left="360"/>
        <w:rPr>
          <w:color w:val="000000"/>
        </w:rPr>
      </w:pPr>
    </w:p>
    <w:p w:rsidR="00847886" w:rsidRDefault="00847886" w:rsidP="007C5785">
      <w:pPr>
        <w:widowControl w:val="0"/>
        <w:numPr>
          <w:ilvl w:val="0"/>
          <w:numId w:val="5"/>
        </w:numPr>
        <w:tabs>
          <w:tab w:val="left" w:pos="720"/>
        </w:tabs>
        <w:autoSpaceDE w:val="0"/>
        <w:autoSpaceDN w:val="0"/>
        <w:adjustRightInd w:val="0"/>
        <w:ind w:hanging="792"/>
        <w:rPr>
          <w:color w:val="000000"/>
        </w:rPr>
      </w:pPr>
      <w:r>
        <w:rPr>
          <w:color w:val="000000"/>
        </w:rPr>
        <w:t>Lab Policy</w:t>
      </w:r>
    </w:p>
    <w:p w:rsidR="00847886" w:rsidRDefault="00847886" w:rsidP="00847886">
      <w:pPr>
        <w:widowControl w:val="0"/>
        <w:autoSpaceDE w:val="0"/>
        <w:autoSpaceDN w:val="0"/>
        <w:adjustRightInd w:val="0"/>
        <w:rPr>
          <w:color w:val="000000"/>
        </w:rPr>
      </w:pPr>
    </w:p>
    <w:p w:rsidR="00847886" w:rsidRDefault="00847886" w:rsidP="00847886">
      <w:pPr>
        <w:widowControl w:val="0"/>
        <w:autoSpaceDE w:val="0"/>
        <w:autoSpaceDN w:val="0"/>
        <w:adjustRightInd w:val="0"/>
        <w:rPr>
          <w:b/>
          <w:bCs/>
          <w:color w:val="000000"/>
          <w:u w:val="single"/>
        </w:rPr>
      </w:pPr>
      <w:r>
        <w:rPr>
          <w:b/>
          <w:bCs/>
          <w:color w:val="000000"/>
          <w:u w:val="single"/>
        </w:rPr>
        <w:t>Course Resources</w:t>
      </w:r>
    </w:p>
    <w:p w:rsidR="00847886" w:rsidRDefault="00847886" w:rsidP="00847886">
      <w:pPr>
        <w:widowControl w:val="0"/>
        <w:autoSpaceDE w:val="0"/>
        <w:autoSpaceDN w:val="0"/>
        <w:adjustRightInd w:val="0"/>
        <w:rPr>
          <w:color w:val="000000"/>
        </w:rPr>
      </w:pPr>
    </w:p>
    <w:p w:rsidR="00847886" w:rsidRDefault="00847886" w:rsidP="007C5785">
      <w:pPr>
        <w:widowControl w:val="0"/>
        <w:numPr>
          <w:ilvl w:val="0"/>
          <w:numId w:val="6"/>
        </w:numPr>
        <w:tabs>
          <w:tab w:val="clear" w:pos="1224"/>
          <w:tab w:val="num" w:pos="720"/>
        </w:tabs>
        <w:autoSpaceDE w:val="0"/>
        <w:autoSpaceDN w:val="0"/>
        <w:adjustRightInd w:val="0"/>
        <w:ind w:hanging="792"/>
        <w:rPr>
          <w:color w:val="000000"/>
        </w:rPr>
      </w:pPr>
      <w:r>
        <w:rPr>
          <w:color w:val="000000"/>
        </w:rPr>
        <w:t>Location and full descriptions of any additional or optional materials is provided.</w:t>
      </w:r>
    </w:p>
    <w:p w:rsidR="00847886" w:rsidRDefault="00847886" w:rsidP="00847886"/>
    <w:p w:rsidR="00847886" w:rsidRDefault="00847886" w:rsidP="00847886">
      <w:pPr>
        <w:rPr>
          <w:color w:val="000000"/>
        </w:rPr>
      </w:pPr>
      <w:r>
        <w:t xml:space="preserve">Faculty Senate Policy </w:t>
      </w:r>
      <w:r>
        <w:rPr>
          <w:b/>
          <w:i/>
        </w:rPr>
        <w:t>requires</w:t>
      </w:r>
      <w:r>
        <w:t xml:space="preserve"> that </w:t>
      </w:r>
      <w:r>
        <w:rPr>
          <w:color w:val="000000"/>
        </w:rPr>
        <w:t xml:space="preserve">in addition to course content and course expectations, the following information </w:t>
      </w:r>
      <w:r>
        <w:rPr>
          <w:b/>
          <w:i/>
          <w:iCs/>
          <w:color w:val="000000"/>
        </w:rPr>
        <w:t>must</w:t>
      </w:r>
      <w:r>
        <w:rPr>
          <w:color w:val="000000"/>
        </w:rPr>
        <w:t xml:space="preserve"> be provided in the first ten calendar days of the course:</w:t>
      </w:r>
    </w:p>
    <w:p w:rsidR="00847886" w:rsidRDefault="00847886" w:rsidP="00847886">
      <w:pPr>
        <w:rPr>
          <w:color w:val="000000"/>
        </w:rPr>
      </w:pPr>
    </w:p>
    <w:p w:rsidR="00847886" w:rsidRPr="00F16CA2" w:rsidRDefault="00847886" w:rsidP="00F16CA2">
      <w:pPr>
        <w:widowControl w:val="0"/>
        <w:numPr>
          <w:ilvl w:val="0"/>
          <w:numId w:val="6"/>
        </w:numPr>
        <w:tabs>
          <w:tab w:val="left" w:pos="720"/>
        </w:tabs>
        <w:autoSpaceDE w:val="0"/>
        <w:autoSpaceDN w:val="0"/>
        <w:adjustRightInd w:val="0"/>
        <w:ind w:hanging="792"/>
        <w:rPr>
          <w:color w:val="000000"/>
        </w:rPr>
      </w:pPr>
      <w:r>
        <w:rPr>
          <w:color w:val="000000"/>
        </w:rPr>
        <w:t>Basis for grades, as detailed as possible</w:t>
      </w:r>
    </w:p>
    <w:p w:rsidR="00847886" w:rsidRDefault="00847886" w:rsidP="007C5785">
      <w:pPr>
        <w:widowControl w:val="0"/>
        <w:numPr>
          <w:ilvl w:val="0"/>
          <w:numId w:val="6"/>
        </w:numPr>
        <w:tabs>
          <w:tab w:val="left" w:pos="720"/>
        </w:tabs>
        <w:autoSpaceDE w:val="0"/>
        <w:autoSpaceDN w:val="0"/>
        <w:adjustRightInd w:val="0"/>
        <w:ind w:hanging="792"/>
        <w:rPr>
          <w:color w:val="000000"/>
        </w:rPr>
      </w:pPr>
      <w:r>
        <w:rPr>
          <w:color w:val="000000"/>
        </w:rPr>
        <w:t>Examination Policy</w:t>
      </w:r>
    </w:p>
    <w:p w:rsidR="00847886" w:rsidRPr="00847886" w:rsidRDefault="00847886" w:rsidP="007C5785">
      <w:pPr>
        <w:widowControl w:val="0"/>
        <w:numPr>
          <w:ilvl w:val="0"/>
          <w:numId w:val="6"/>
        </w:numPr>
        <w:tabs>
          <w:tab w:val="clear" w:pos="1224"/>
          <w:tab w:val="num" w:pos="720"/>
        </w:tabs>
        <w:autoSpaceDE w:val="0"/>
        <w:autoSpaceDN w:val="0"/>
        <w:adjustRightInd w:val="0"/>
        <w:ind w:hanging="792"/>
        <w:rPr>
          <w:color w:val="000000"/>
        </w:rPr>
      </w:pPr>
      <w:r>
        <w:rPr>
          <w:color w:val="000000"/>
        </w:rPr>
        <w:t>Evening examination schedule, if necessary</w:t>
      </w:r>
    </w:p>
    <w:p w:rsidR="00847886" w:rsidRPr="00847886" w:rsidRDefault="00847886" w:rsidP="00F16CA2">
      <w:pPr>
        <w:widowControl w:val="0"/>
        <w:numPr>
          <w:ilvl w:val="0"/>
          <w:numId w:val="6"/>
        </w:numPr>
        <w:tabs>
          <w:tab w:val="clear" w:pos="1224"/>
          <w:tab w:val="num" w:pos="720"/>
        </w:tabs>
        <w:autoSpaceDE w:val="0"/>
        <w:autoSpaceDN w:val="0"/>
        <w:adjustRightInd w:val="0"/>
        <w:ind w:left="720" w:hanging="360"/>
        <w:rPr>
          <w:color w:val="000000"/>
        </w:rPr>
      </w:pPr>
      <w:r>
        <w:rPr>
          <w:color w:val="000000"/>
        </w:rPr>
        <w:t>Academic Integrity Statement</w:t>
      </w:r>
      <w:r>
        <w:rPr>
          <w:color w:val="000000"/>
        </w:rPr>
        <w:br/>
      </w:r>
      <w:r w:rsidR="00F16CA2" w:rsidRPr="00F16CA2">
        <w:t>http://advising.psu.edu/integrit.htm</w:t>
      </w:r>
    </w:p>
    <w:p w:rsidR="00847886" w:rsidRPr="00F16CA2" w:rsidRDefault="00847886" w:rsidP="00847886">
      <w:pPr>
        <w:widowControl w:val="0"/>
        <w:numPr>
          <w:ilvl w:val="0"/>
          <w:numId w:val="6"/>
        </w:numPr>
        <w:tabs>
          <w:tab w:val="clear" w:pos="1224"/>
          <w:tab w:val="num" w:pos="720"/>
        </w:tabs>
        <w:autoSpaceDE w:val="0"/>
        <w:autoSpaceDN w:val="0"/>
        <w:adjustRightInd w:val="0"/>
        <w:ind w:left="720" w:hanging="360"/>
        <w:rPr>
          <w:color w:val="000000"/>
        </w:rPr>
      </w:pPr>
      <w:r>
        <w:rPr>
          <w:color w:val="000000"/>
        </w:rPr>
        <w:t>Changes to the syllabus shall be distributed in writing. Although not required, a syllabus “subject to change statement” is recommended. See the Sample Syllabus in this appendix.</w:t>
      </w:r>
    </w:p>
    <w:p w:rsidR="00847886" w:rsidRDefault="00847886" w:rsidP="007C5785">
      <w:pPr>
        <w:numPr>
          <w:ilvl w:val="0"/>
          <w:numId w:val="7"/>
        </w:numPr>
        <w:tabs>
          <w:tab w:val="clear" w:pos="1224"/>
          <w:tab w:val="num" w:pos="720"/>
        </w:tabs>
        <w:ind w:left="360" w:firstLine="0"/>
      </w:pPr>
      <w:r>
        <w:t xml:space="preserve">Disability Statement. </w:t>
      </w:r>
    </w:p>
    <w:p w:rsidR="00C75363" w:rsidRPr="00847886" w:rsidRDefault="00F16CA2" w:rsidP="00847886">
      <w:pPr>
        <w:ind w:left="720"/>
      </w:pPr>
      <w:r w:rsidRPr="00F16CA2">
        <w:t>http://equity.psu.edu/ods/faculty-handbook/syllabus-statement</w:t>
      </w:r>
    </w:p>
    <w:p w:rsidR="00847886" w:rsidRPr="00847886" w:rsidRDefault="00847886" w:rsidP="00847886">
      <w:pPr>
        <w:ind w:left="720"/>
      </w:pPr>
    </w:p>
    <w:p w:rsidR="00847886" w:rsidRDefault="00847886" w:rsidP="00847886">
      <w:pPr>
        <w:pStyle w:val="Heading2"/>
      </w:pPr>
      <w:r>
        <w:br w:type="page"/>
      </w:r>
    </w:p>
    <w:p w:rsidR="00847886" w:rsidRPr="004E2700" w:rsidRDefault="00847886" w:rsidP="00847886">
      <w:pPr>
        <w:pStyle w:val="Heading1"/>
        <w:jc w:val="center"/>
        <w:rPr>
          <w:sz w:val="28"/>
          <w:szCs w:val="28"/>
        </w:rPr>
      </w:pPr>
      <w:r w:rsidRPr="004E2700">
        <w:rPr>
          <w:sz w:val="28"/>
          <w:szCs w:val="28"/>
        </w:rPr>
        <w:lastRenderedPageBreak/>
        <w:t>EVALUATING THE SYLLABUS</w:t>
      </w:r>
    </w:p>
    <w:p w:rsidR="00847886" w:rsidRDefault="00847886" w:rsidP="00847886"/>
    <w:p w:rsidR="00847886" w:rsidRDefault="00847886" w:rsidP="00847886">
      <w:r>
        <w:t xml:space="preserve">The syllabus is generally the first form of communication that students see in any course and the content, organization, and language of the document can set the tone for the remainder of the course.  Consequently, the syllabus may be thought of as a course roadmap for student success. </w:t>
      </w:r>
    </w:p>
    <w:p w:rsidR="00847886" w:rsidRDefault="00847886" w:rsidP="00847886"/>
    <w:p w:rsidR="00847886" w:rsidRDefault="00847886" w:rsidP="00847886">
      <w:r>
        <w:t xml:space="preserve">Because of the important contribution the syllabus makes to meeting course learning goals, there are three formats for evaluation included in this appendix (holistic, scale and a checklist). Any or all of the three formats may be used in any combination, but special attention must be paid to the presence or absence of the items that are required by PSU Faculty Senate Policy </w:t>
      </w:r>
      <w:r w:rsidRPr="006C0E4D">
        <w:t>43-00.</w:t>
      </w:r>
    </w:p>
    <w:p w:rsidR="00847886" w:rsidRPr="00FF488B" w:rsidRDefault="00847886" w:rsidP="00847886"/>
    <w:p w:rsidR="00847886" w:rsidRPr="00B84A43" w:rsidRDefault="00847886" w:rsidP="00847886">
      <w:pPr>
        <w:jc w:val="center"/>
        <w:rPr>
          <w:b/>
        </w:rPr>
      </w:pPr>
      <w:r w:rsidRPr="00B84A43">
        <w:rPr>
          <w:b/>
        </w:rPr>
        <w:t>Holistic Format</w:t>
      </w:r>
    </w:p>
    <w:p w:rsidR="00847886" w:rsidRDefault="00847886" w:rsidP="00847886"/>
    <w:p w:rsidR="00847886" w:rsidRPr="00B84A43" w:rsidRDefault="00847886" w:rsidP="00847886">
      <w:pPr>
        <w:rPr>
          <w:b/>
        </w:rPr>
      </w:pPr>
      <w:r w:rsidRPr="00B84A43">
        <w:rPr>
          <w:b/>
        </w:rPr>
        <w:t>Basic Elements</w:t>
      </w:r>
    </w:p>
    <w:p w:rsidR="00847886" w:rsidRDefault="00847886" w:rsidP="00847886"/>
    <w:p w:rsidR="00847886" w:rsidRDefault="00847886" w:rsidP="007C5785">
      <w:pPr>
        <w:numPr>
          <w:ilvl w:val="0"/>
          <w:numId w:val="8"/>
        </w:numPr>
      </w:pPr>
      <w:r>
        <w:t xml:space="preserve">Does it contain the appropriate basic information from the PSU Syllabus checklist? </w:t>
      </w:r>
    </w:p>
    <w:p w:rsidR="00847886" w:rsidRDefault="00847886" w:rsidP="007C5785">
      <w:pPr>
        <w:numPr>
          <w:ilvl w:val="0"/>
          <w:numId w:val="8"/>
        </w:numPr>
      </w:pPr>
      <w:r>
        <w:t xml:space="preserve">If not, what elements are missing? </w:t>
      </w:r>
    </w:p>
    <w:p w:rsidR="00847886" w:rsidRDefault="00894085" w:rsidP="00847886">
      <w:r>
        <w:rPr>
          <w:noProof/>
          <w:color w:val="FF0000"/>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40640</wp:posOffset>
                </wp:positionV>
                <wp:extent cx="5943600" cy="1257300"/>
                <wp:effectExtent l="3810" t="254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05pt;margin-top:3.2pt;width:468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84gg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Pr>
        <w:pStyle w:val="Heading1"/>
      </w:pPr>
    </w:p>
    <w:p w:rsidR="00847886" w:rsidRPr="00D8017A" w:rsidRDefault="00847886" w:rsidP="00847886"/>
    <w:p w:rsidR="00847886" w:rsidRPr="00B84A43" w:rsidRDefault="00847886" w:rsidP="00847886">
      <w:pPr>
        <w:rPr>
          <w:b/>
        </w:rPr>
      </w:pPr>
      <w:r w:rsidRPr="00B84A43">
        <w:rPr>
          <w:b/>
        </w:rPr>
        <w:t>PSU Faculty Senate Required Elements</w:t>
      </w:r>
    </w:p>
    <w:p w:rsidR="00847886" w:rsidRDefault="00847886" w:rsidP="00847886">
      <w:pPr>
        <w:rPr>
          <w:b/>
        </w:rPr>
      </w:pPr>
    </w:p>
    <w:p w:rsidR="00847886" w:rsidRDefault="00847886" w:rsidP="007C5785">
      <w:pPr>
        <w:numPr>
          <w:ilvl w:val="0"/>
          <w:numId w:val="9"/>
        </w:numPr>
      </w:pPr>
      <w:r>
        <w:t>Does the syllabus contain the information required by the Faculty Senate?</w:t>
      </w:r>
    </w:p>
    <w:p w:rsidR="00847886" w:rsidRDefault="00847886" w:rsidP="007C5785">
      <w:pPr>
        <w:numPr>
          <w:ilvl w:val="0"/>
          <w:numId w:val="9"/>
        </w:numPr>
      </w:pPr>
      <w:r>
        <w:t>If not, what information needs to be added?</w:t>
      </w:r>
    </w:p>
    <w:p w:rsidR="00847886" w:rsidRDefault="00894085" w:rsidP="00847886">
      <w:r>
        <w:rPr>
          <w:noProof/>
          <w:color w:val="FF0000"/>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109855</wp:posOffset>
                </wp:positionV>
                <wp:extent cx="5943600" cy="1257300"/>
                <wp:effectExtent l="3810" t="0" r="0" b="4445"/>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05pt;margin-top:8.65pt;width:468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yohQIAABg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Pr>
        <w:pStyle w:val="Heading1"/>
      </w:pPr>
    </w:p>
    <w:p w:rsidR="00847886" w:rsidRDefault="00847886" w:rsidP="00847886">
      <w:pPr>
        <w:pStyle w:val="Heading1"/>
      </w:pPr>
    </w:p>
    <w:p w:rsidR="00847886" w:rsidRPr="00B84A43" w:rsidRDefault="00847886" w:rsidP="00847886">
      <w:pPr>
        <w:rPr>
          <w:b/>
        </w:rPr>
      </w:pPr>
      <w:r>
        <w:br w:type="page"/>
      </w:r>
      <w:r w:rsidRPr="00B84A43">
        <w:rPr>
          <w:b/>
        </w:rPr>
        <w:lastRenderedPageBreak/>
        <w:t>Clarity and Tone</w:t>
      </w:r>
    </w:p>
    <w:p w:rsidR="00847886" w:rsidRDefault="00847886" w:rsidP="00847886"/>
    <w:p w:rsidR="00847886" w:rsidRDefault="00847886" w:rsidP="007C5785">
      <w:pPr>
        <w:numPr>
          <w:ilvl w:val="0"/>
          <w:numId w:val="10"/>
        </w:numPr>
      </w:pPr>
      <w:r>
        <w:t>Is the syllabus content clear and concise?</w:t>
      </w:r>
    </w:p>
    <w:p w:rsidR="00847886" w:rsidRDefault="00894085" w:rsidP="00847886">
      <w:r>
        <w:rPr>
          <w:noProof/>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48260</wp:posOffset>
                </wp:positionV>
                <wp:extent cx="5943600" cy="1257300"/>
                <wp:effectExtent l="3810" t="635"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3.05pt;margin-top:3.8pt;width:468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jJhA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7C5785">
      <w:pPr>
        <w:numPr>
          <w:ilvl w:val="0"/>
          <w:numId w:val="10"/>
        </w:numPr>
      </w:pPr>
      <w:r>
        <w:t>Is the format (i.e., font, style, page format) clear and attractive? Is it free of grammatical and spelling errors?</w:t>
      </w:r>
    </w:p>
    <w:p w:rsidR="00847886" w:rsidRDefault="00894085" w:rsidP="00847886">
      <w:r>
        <w:rPr>
          <w:noProof/>
          <w:color w:val="FF0000"/>
        </w:rPr>
        <mc:AlternateContent>
          <mc:Choice Requires="wps">
            <w:drawing>
              <wp:anchor distT="0" distB="0" distL="114300" distR="114300" simplePos="0" relativeHeight="251663360" behindDoc="0" locked="0" layoutInCell="1" allowOverlap="1">
                <wp:simplePos x="0" y="0"/>
                <wp:positionH relativeFrom="column">
                  <wp:posOffset>165735</wp:posOffset>
                </wp:positionH>
                <wp:positionV relativeFrom="paragraph">
                  <wp:posOffset>63500</wp:posOffset>
                </wp:positionV>
                <wp:extent cx="5943600" cy="1257300"/>
                <wp:effectExtent l="3810" t="0" r="0" b="3175"/>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3.05pt;margin-top:5pt;width:468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dhQIAABg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7C5785">
      <w:pPr>
        <w:numPr>
          <w:ilvl w:val="0"/>
          <w:numId w:val="10"/>
        </w:numPr>
      </w:pPr>
      <w:r>
        <w:t>Does the language of the syllabus promote respect for the individual in the classroom?</w:t>
      </w:r>
    </w:p>
    <w:p w:rsidR="00847886" w:rsidRDefault="00894085" w:rsidP="00847886">
      <w:r>
        <w:rPr>
          <w:noProof/>
        </w:rPr>
        <mc:AlternateContent>
          <mc:Choice Requires="wps">
            <w:drawing>
              <wp:anchor distT="0" distB="0" distL="114300" distR="114300" simplePos="0" relativeHeight="251664384" behindDoc="0" locked="0" layoutInCell="1" allowOverlap="1">
                <wp:simplePos x="0" y="0"/>
                <wp:positionH relativeFrom="column">
                  <wp:posOffset>165735</wp:posOffset>
                </wp:positionH>
                <wp:positionV relativeFrom="paragraph">
                  <wp:posOffset>26035</wp:posOffset>
                </wp:positionV>
                <wp:extent cx="5943600" cy="1257300"/>
                <wp:effectExtent l="3810" t="0" r="0" b="254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3.05pt;margin-top:2.05pt;width:468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GqYhA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7C5785">
      <w:pPr>
        <w:numPr>
          <w:ilvl w:val="0"/>
          <w:numId w:val="10"/>
        </w:numPr>
      </w:pPr>
      <w:r>
        <w:t>Can the language be interpreted as threatening or frightening to the student?</w:t>
      </w:r>
    </w:p>
    <w:p w:rsidR="00847886" w:rsidRDefault="00894085" w:rsidP="00847886">
      <w:r>
        <w:rPr>
          <w:noProof/>
        </w:rPr>
        <mc:AlternateContent>
          <mc:Choice Requires="wps">
            <w:drawing>
              <wp:anchor distT="0" distB="0" distL="114300" distR="114300" simplePos="0" relativeHeight="251665408" behindDoc="0" locked="0" layoutInCell="1" allowOverlap="1">
                <wp:simplePos x="0" y="0"/>
                <wp:positionH relativeFrom="column">
                  <wp:posOffset>165735</wp:posOffset>
                </wp:positionH>
                <wp:positionV relativeFrom="paragraph">
                  <wp:posOffset>56515</wp:posOffset>
                </wp:positionV>
                <wp:extent cx="5943600" cy="1257300"/>
                <wp:effectExtent l="3810" t="0" r="0" b="635"/>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3.05pt;margin-top:4.45pt;width:468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Pr="00B84A43" w:rsidRDefault="00847886" w:rsidP="00847886">
      <w:pPr>
        <w:rPr>
          <w:b/>
        </w:rPr>
      </w:pPr>
      <w:r>
        <w:br w:type="page"/>
      </w:r>
      <w:r w:rsidRPr="00B84A43">
        <w:rPr>
          <w:b/>
        </w:rPr>
        <w:lastRenderedPageBreak/>
        <w:t>Course Policies</w:t>
      </w:r>
    </w:p>
    <w:p w:rsidR="00847886" w:rsidRDefault="00847886" w:rsidP="00847886">
      <w:pPr>
        <w:rPr>
          <w:b/>
        </w:rPr>
      </w:pPr>
    </w:p>
    <w:p w:rsidR="00847886" w:rsidRDefault="00847886" w:rsidP="007C5785">
      <w:pPr>
        <w:pStyle w:val="Header"/>
        <w:numPr>
          <w:ilvl w:val="0"/>
          <w:numId w:val="10"/>
        </w:numPr>
        <w:tabs>
          <w:tab w:val="clear" w:pos="4320"/>
          <w:tab w:val="clear" w:pos="8640"/>
        </w:tabs>
      </w:pPr>
      <w:r>
        <w:t>Are the course policies clearly articulated and easy to find?</w:t>
      </w:r>
    </w:p>
    <w:p w:rsidR="00847886" w:rsidRDefault="00894085" w:rsidP="00847886">
      <w:pPr>
        <w:pStyle w:val="Header"/>
        <w:tabs>
          <w:tab w:val="clear" w:pos="4320"/>
          <w:tab w:val="clear" w:pos="8640"/>
        </w:tabs>
      </w:pPr>
      <w:r>
        <w:rPr>
          <w:noProof/>
        </w:rPr>
        <mc:AlternateContent>
          <mc:Choice Requires="wps">
            <w:drawing>
              <wp:anchor distT="0" distB="0" distL="114300" distR="114300" simplePos="0" relativeHeight="251666432" behindDoc="0" locked="0" layoutInCell="1" allowOverlap="1">
                <wp:simplePos x="0" y="0"/>
                <wp:positionH relativeFrom="column">
                  <wp:posOffset>165735</wp:posOffset>
                </wp:positionH>
                <wp:positionV relativeFrom="paragraph">
                  <wp:posOffset>48260</wp:posOffset>
                </wp:positionV>
                <wp:extent cx="5943600" cy="1257300"/>
                <wp:effectExtent l="3810" t="635"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3.05pt;margin-top:3.8pt;width:468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YqhQ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7C5785">
      <w:pPr>
        <w:numPr>
          <w:ilvl w:val="0"/>
          <w:numId w:val="10"/>
        </w:numPr>
      </w:pPr>
      <w:r>
        <w:t>Are the requirements and penalties for class attendance and lateness addressed?</w:t>
      </w:r>
    </w:p>
    <w:p w:rsidR="00847886" w:rsidRDefault="00894085" w:rsidP="00847886">
      <w:r>
        <w:rPr>
          <w:noProof/>
        </w:rPr>
        <mc:AlternateContent>
          <mc:Choice Requires="wps">
            <w:drawing>
              <wp:anchor distT="0" distB="0" distL="114300" distR="114300" simplePos="0" relativeHeight="251667456" behindDoc="0" locked="0" layoutInCell="1" allowOverlap="1">
                <wp:simplePos x="0" y="0"/>
                <wp:positionH relativeFrom="column">
                  <wp:posOffset>165735</wp:posOffset>
                </wp:positionH>
                <wp:positionV relativeFrom="paragraph">
                  <wp:posOffset>124460</wp:posOffset>
                </wp:positionV>
                <wp:extent cx="5943600" cy="1257300"/>
                <wp:effectExtent l="3810" t="635"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3.05pt;margin-top:9.8pt;width:468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VhQ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7C5785">
      <w:pPr>
        <w:numPr>
          <w:ilvl w:val="0"/>
          <w:numId w:val="10"/>
        </w:numPr>
      </w:pPr>
      <w:r>
        <w:t>How are the grades determined?  Is it clearly explained?</w:t>
      </w:r>
    </w:p>
    <w:p w:rsidR="00847886" w:rsidRDefault="00894085" w:rsidP="00847886">
      <w:r>
        <w:rPr>
          <w:noProof/>
        </w:rPr>
        <mc:AlternateContent>
          <mc:Choice Requires="wps">
            <w:drawing>
              <wp:anchor distT="0" distB="0" distL="114300" distR="114300" simplePos="0" relativeHeight="251668480" behindDoc="0" locked="0" layoutInCell="1" allowOverlap="1">
                <wp:simplePos x="0" y="0"/>
                <wp:positionH relativeFrom="column">
                  <wp:posOffset>165735</wp:posOffset>
                </wp:positionH>
                <wp:positionV relativeFrom="paragraph">
                  <wp:posOffset>33655</wp:posOffset>
                </wp:positionV>
                <wp:extent cx="5943600" cy="1257300"/>
                <wp:effectExtent l="3810" t="0" r="0" b="4445"/>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3.05pt;margin-top:2.65pt;width:468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RP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7C5785">
      <w:pPr>
        <w:pStyle w:val="Header"/>
        <w:numPr>
          <w:ilvl w:val="0"/>
          <w:numId w:val="10"/>
        </w:numPr>
        <w:tabs>
          <w:tab w:val="clear" w:pos="4320"/>
          <w:tab w:val="clear" w:pos="8640"/>
        </w:tabs>
      </w:pPr>
      <w:r>
        <w:t>Is the grading scale clearly defined and are the weights of the exams and projects clear and concise?</w:t>
      </w:r>
    </w:p>
    <w:p w:rsidR="00847886" w:rsidRDefault="00894085" w:rsidP="00847886">
      <w:pPr>
        <w:pStyle w:val="Header"/>
        <w:tabs>
          <w:tab w:val="clear" w:pos="4320"/>
          <w:tab w:val="clear" w:pos="8640"/>
        </w:tabs>
      </w:pPr>
      <w:r>
        <w:rPr>
          <w:noProof/>
        </w:rPr>
        <mc:AlternateContent>
          <mc:Choice Requires="wps">
            <w:drawing>
              <wp:anchor distT="0" distB="0" distL="114300" distR="114300" simplePos="0" relativeHeight="251669504" behindDoc="0" locked="0" layoutInCell="1" allowOverlap="1">
                <wp:simplePos x="0" y="0"/>
                <wp:positionH relativeFrom="column">
                  <wp:posOffset>165735</wp:posOffset>
                </wp:positionH>
                <wp:positionV relativeFrom="paragraph">
                  <wp:posOffset>109855</wp:posOffset>
                </wp:positionV>
                <wp:extent cx="5943600" cy="1257300"/>
                <wp:effectExtent l="3810" t="0" r="0" b="4445"/>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3.05pt;margin-top:8.65pt;width:468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Pr="00B84A43" w:rsidRDefault="00847886" w:rsidP="00847886">
      <w:pPr>
        <w:rPr>
          <w:b/>
        </w:rPr>
      </w:pPr>
      <w:r>
        <w:br w:type="page"/>
      </w:r>
      <w:r w:rsidRPr="00B84A43">
        <w:rPr>
          <w:b/>
        </w:rPr>
        <w:lastRenderedPageBreak/>
        <w:t>Summary</w:t>
      </w:r>
    </w:p>
    <w:p w:rsidR="00847886" w:rsidRDefault="00847886" w:rsidP="00847886">
      <w:pPr>
        <w:pStyle w:val="Header"/>
        <w:tabs>
          <w:tab w:val="clear" w:pos="4320"/>
          <w:tab w:val="clear" w:pos="8640"/>
        </w:tabs>
        <w:rPr>
          <w:b/>
        </w:rPr>
      </w:pPr>
    </w:p>
    <w:p w:rsidR="00847886" w:rsidRDefault="00847886" w:rsidP="007C5785">
      <w:pPr>
        <w:pStyle w:val="Header"/>
        <w:numPr>
          <w:ilvl w:val="0"/>
          <w:numId w:val="10"/>
        </w:numPr>
        <w:tabs>
          <w:tab w:val="clear" w:pos="4320"/>
          <w:tab w:val="clear" w:pos="8640"/>
        </w:tabs>
      </w:pPr>
      <w:r>
        <w:t>After reading this syllabus, will the student understand what work is expected in the course, when the work is due, and how it will be evaluated?</w:t>
      </w:r>
    </w:p>
    <w:p w:rsidR="00847886" w:rsidRDefault="00894085" w:rsidP="00847886">
      <w:pPr>
        <w:pStyle w:val="Header"/>
        <w:tabs>
          <w:tab w:val="clear" w:pos="4320"/>
          <w:tab w:val="clear" w:pos="8640"/>
        </w:tabs>
      </w:pPr>
      <w:r>
        <w:rPr>
          <w:noProof/>
        </w:rPr>
        <mc:AlternateContent>
          <mc:Choice Requires="wps">
            <w:drawing>
              <wp:anchor distT="0" distB="0" distL="114300" distR="114300" simplePos="0" relativeHeight="251670528" behindDoc="0" locked="0" layoutInCell="1" allowOverlap="1">
                <wp:simplePos x="0" y="0"/>
                <wp:positionH relativeFrom="column">
                  <wp:posOffset>165735</wp:posOffset>
                </wp:positionH>
                <wp:positionV relativeFrom="paragraph">
                  <wp:posOffset>101600</wp:posOffset>
                </wp:positionV>
                <wp:extent cx="5943600" cy="1257300"/>
                <wp:effectExtent l="3810" t="0" r="0" b="3175"/>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13.05pt;margin-top:8pt;width:468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C2hg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7C5785">
      <w:pPr>
        <w:pStyle w:val="Header"/>
        <w:numPr>
          <w:ilvl w:val="0"/>
          <w:numId w:val="10"/>
        </w:numPr>
        <w:tabs>
          <w:tab w:val="clear" w:pos="4320"/>
          <w:tab w:val="clear" w:pos="8640"/>
        </w:tabs>
      </w:pPr>
      <w:r>
        <w:t>After reading this syllabus, will the student be aware of the type of instruction that will be used in the course and the activities and behaviors expected of students?</w:t>
      </w:r>
    </w:p>
    <w:p w:rsidR="00847886" w:rsidRDefault="00894085" w:rsidP="00847886">
      <w:r>
        <w:rPr>
          <w:noProof/>
        </w:rPr>
        <mc:AlternateContent>
          <mc:Choice Requires="wps">
            <w:drawing>
              <wp:anchor distT="0" distB="0" distL="114300" distR="114300" simplePos="0" relativeHeight="251671552" behindDoc="0" locked="0" layoutInCell="1" allowOverlap="1">
                <wp:simplePos x="0" y="0"/>
                <wp:positionH relativeFrom="column">
                  <wp:posOffset>165735</wp:posOffset>
                </wp:positionH>
                <wp:positionV relativeFrom="paragraph">
                  <wp:posOffset>116840</wp:posOffset>
                </wp:positionV>
                <wp:extent cx="5943600" cy="1257300"/>
                <wp:effectExtent l="3810" t="254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3.05pt;margin-top:9.2pt;width:468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K2hg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Pr="00B84A43" w:rsidRDefault="00847886" w:rsidP="00847886">
      <w:pPr>
        <w:pStyle w:val="Heading1"/>
        <w:rPr>
          <w:sz w:val="28"/>
        </w:rPr>
      </w:pPr>
      <w:r>
        <w:br w:type="page"/>
      </w:r>
      <w:r w:rsidRPr="00B84A43">
        <w:rPr>
          <w:sz w:val="28"/>
        </w:rPr>
        <w:lastRenderedPageBreak/>
        <w:t>EVALUATING THE SYLLABUS</w:t>
      </w:r>
    </w:p>
    <w:p w:rsidR="00847886" w:rsidRPr="00B84A43" w:rsidRDefault="00847886" w:rsidP="00847886">
      <w:pPr>
        <w:jc w:val="center"/>
        <w:rPr>
          <w:b/>
        </w:rPr>
      </w:pPr>
      <w:r w:rsidRPr="00B84A43">
        <w:rPr>
          <w:b/>
        </w:rPr>
        <w:t>Scale Format</w:t>
      </w:r>
    </w:p>
    <w:p w:rsidR="00847886" w:rsidRDefault="00847886" w:rsidP="00847886"/>
    <w:p w:rsidR="00847886" w:rsidRDefault="00847886" w:rsidP="00847886">
      <w:pPr>
        <w:rPr>
          <w:b/>
        </w:rPr>
      </w:pPr>
      <w:smartTag w:uri="urn:schemas-microsoft-com:office:smarttags" w:element="place">
        <w:smartTag w:uri="urn:schemas-microsoft-com:office:smarttags" w:element="PlaceName">
          <w:r>
            <w:rPr>
              <w:b/>
            </w:rPr>
            <w:t>Penn</w:t>
          </w:r>
        </w:smartTag>
        <w:r>
          <w:rPr>
            <w:b/>
          </w:rPr>
          <w:t xml:space="preserve"> </w:t>
        </w:r>
        <w:smartTag w:uri="urn:schemas-microsoft-com:office:smarttags" w:element="PlaceType">
          <w:r>
            <w:rPr>
              <w:b/>
            </w:rPr>
            <w:t>State</w:t>
          </w:r>
        </w:smartTag>
      </w:smartTag>
      <w:r>
        <w:rPr>
          <w:b/>
        </w:rPr>
        <w:t xml:space="preserve"> Faculty Senate Syllabus Requirements</w:t>
      </w:r>
    </w:p>
    <w:p w:rsidR="00847886" w:rsidRDefault="00847886" w:rsidP="0084788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536"/>
        <w:gridCol w:w="720"/>
      </w:tblGrid>
      <w:tr w:rsidR="00847886" w:rsidTr="008E54B0">
        <w:tc>
          <w:tcPr>
            <w:tcW w:w="5760" w:type="dxa"/>
          </w:tcPr>
          <w:p w:rsidR="00847886" w:rsidRDefault="00847886" w:rsidP="008E54B0"/>
        </w:tc>
        <w:tc>
          <w:tcPr>
            <w:tcW w:w="536" w:type="dxa"/>
          </w:tcPr>
          <w:p w:rsidR="00847886" w:rsidRDefault="00847886" w:rsidP="008E54B0">
            <w:pPr>
              <w:jc w:val="center"/>
              <w:rPr>
                <w:b/>
              </w:rPr>
            </w:pPr>
            <w:r>
              <w:rPr>
                <w:b/>
              </w:rPr>
              <w:t>yes</w:t>
            </w:r>
          </w:p>
        </w:tc>
        <w:tc>
          <w:tcPr>
            <w:tcW w:w="720" w:type="dxa"/>
          </w:tcPr>
          <w:p w:rsidR="00847886" w:rsidRDefault="00847886" w:rsidP="008E54B0">
            <w:pPr>
              <w:jc w:val="center"/>
              <w:rPr>
                <w:b/>
              </w:rPr>
            </w:pPr>
            <w:r>
              <w:rPr>
                <w:b/>
              </w:rPr>
              <w:t>no</w:t>
            </w:r>
          </w:p>
        </w:tc>
      </w:tr>
      <w:tr w:rsidR="00847886" w:rsidTr="008E54B0">
        <w:tc>
          <w:tcPr>
            <w:tcW w:w="5760" w:type="dxa"/>
          </w:tcPr>
          <w:p w:rsidR="00847886" w:rsidRDefault="00847886" w:rsidP="008E54B0">
            <w:r>
              <w:t>Detailed explanation of grading provided</w:t>
            </w:r>
          </w:p>
        </w:tc>
        <w:tc>
          <w:tcPr>
            <w:tcW w:w="536" w:type="dxa"/>
          </w:tcPr>
          <w:p w:rsidR="00847886" w:rsidRDefault="00847886" w:rsidP="008E54B0">
            <w:pPr>
              <w:rPr>
                <w:b/>
              </w:rPr>
            </w:pPr>
          </w:p>
        </w:tc>
        <w:tc>
          <w:tcPr>
            <w:tcW w:w="720" w:type="dxa"/>
          </w:tcPr>
          <w:p w:rsidR="00847886" w:rsidRDefault="00847886" w:rsidP="008E54B0">
            <w:pPr>
              <w:rPr>
                <w:b/>
              </w:rPr>
            </w:pPr>
          </w:p>
        </w:tc>
      </w:tr>
      <w:tr w:rsidR="00847886" w:rsidTr="008E54B0">
        <w:tc>
          <w:tcPr>
            <w:tcW w:w="5760" w:type="dxa"/>
          </w:tcPr>
          <w:p w:rsidR="00847886" w:rsidRDefault="00847886" w:rsidP="008E54B0">
            <w:r>
              <w:t>Comment:</w:t>
            </w:r>
          </w:p>
          <w:p w:rsidR="00847886" w:rsidRDefault="00847886" w:rsidP="008E54B0"/>
          <w:p w:rsidR="00847886" w:rsidRDefault="00847886" w:rsidP="008E54B0"/>
        </w:tc>
        <w:tc>
          <w:tcPr>
            <w:tcW w:w="536"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Examination policy explained</w:t>
            </w:r>
          </w:p>
          <w:p w:rsidR="00847886" w:rsidRDefault="00847886" w:rsidP="008E54B0">
            <w:r>
              <w:t>(evening exam schedule, if necessary)</w:t>
            </w:r>
          </w:p>
        </w:tc>
        <w:tc>
          <w:tcPr>
            <w:tcW w:w="536"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Comment:</w:t>
            </w:r>
          </w:p>
          <w:p w:rsidR="00847886" w:rsidRDefault="00847886" w:rsidP="008E54B0"/>
          <w:p w:rsidR="00847886" w:rsidRDefault="00847886" w:rsidP="008E54B0"/>
        </w:tc>
        <w:tc>
          <w:tcPr>
            <w:tcW w:w="536"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Academic Integrity Statement included</w:t>
            </w:r>
          </w:p>
        </w:tc>
        <w:tc>
          <w:tcPr>
            <w:tcW w:w="536"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Comment:</w:t>
            </w:r>
          </w:p>
          <w:p w:rsidR="00847886" w:rsidRDefault="00847886" w:rsidP="008E54B0"/>
          <w:p w:rsidR="00847886" w:rsidRDefault="00847886" w:rsidP="008E54B0"/>
        </w:tc>
        <w:tc>
          <w:tcPr>
            <w:tcW w:w="536"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Syllabus subject to change statement included</w:t>
            </w:r>
          </w:p>
        </w:tc>
        <w:tc>
          <w:tcPr>
            <w:tcW w:w="536"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Comment:</w:t>
            </w:r>
          </w:p>
          <w:p w:rsidR="00847886" w:rsidRDefault="00847886" w:rsidP="008E54B0"/>
          <w:p w:rsidR="00847886" w:rsidRDefault="00847886" w:rsidP="008E54B0"/>
        </w:tc>
        <w:tc>
          <w:tcPr>
            <w:tcW w:w="536" w:type="dxa"/>
          </w:tcPr>
          <w:p w:rsidR="00847886" w:rsidRDefault="00847886" w:rsidP="008E54B0"/>
        </w:tc>
        <w:tc>
          <w:tcPr>
            <w:tcW w:w="720" w:type="dxa"/>
          </w:tcPr>
          <w:p w:rsidR="00847886" w:rsidRDefault="00847886" w:rsidP="008E54B0"/>
        </w:tc>
      </w:tr>
    </w:tbl>
    <w:p w:rsidR="00847886" w:rsidRDefault="00847886" w:rsidP="00847886">
      <w:pPr>
        <w:rPr>
          <w:b/>
        </w:rPr>
      </w:pPr>
    </w:p>
    <w:p w:rsidR="00847886" w:rsidRDefault="00847886" w:rsidP="00847886">
      <w:pPr>
        <w:rPr>
          <w:b/>
        </w:rPr>
      </w:pPr>
    </w:p>
    <w:p w:rsidR="00847886" w:rsidRDefault="00847886" w:rsidP="00847886">
      <w:pPr>
        <w:rPr>
          <w:b/>
        </w:rPr>
      </w:pPr>
      <w:smartTag w:uri="urn:schemas-microsoft-com:office:smarttags" w:element="place">
        <w:smartTag w:uri="urn:schemas-microsoft-com:office:smarttags" w:element="PlaceName">
          <w:r>
            <w:rPr>
              <w:b/>
            </w:rPr>
            <w:t>Penn</w:t>
          </w:r>
        </w:smartTag>
        <w:r>
          <w:rPr>
            <w:b/>
          </w:rPr>
          <w:t xml:space="preserve"> </w:t>
        </w:r>
        <w:smartTag w:uri="urn:schemas-microsoft-com:office:smarttags" w:element="PlaceType">
          <w:r>
            <w:rPr>
              <w:b/>
            </w:rPr>
            <w:t>State</w:t>
          </w:r>
        </w:smartTag>
      </w:smartTag>
      <w:r>
        <w:rPr>
          <w:b/>
        </w:rPr>
        <w:t xml:space="preserve"> Faculty Senate Recommendations</w:t>
      </w:r>
    </w:p>
    <w:p w:rsidR="00847886" w:rsidRDefault="00847886" w:rsidP="0084788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720"/>
      </w:tblGrid>
      <w:tr w:rsidR="00847886" w:rsidTr="008E54B0">
        <w:tc>
          <w:tcPr>
            <w:tcW w:w="5760" w:type="dxa"/>
          </w:tcPr>
          <w:p w:rsidR="00847886" w:rsidRDefault="00847886" w:rsidP="008E54B0"/>
        </w:tc>
        <w:tc>
          <w:tcPr>
            <w:tcW w:w="720" w:type="dxa"/>
          </w:tcPr>
          <w:p w:rsidR="00847886" w:rsidRDefault="00847886" w:rsidP="008E54B0">
            <w:pPr>
              <w:jc w:val="center"/>
              <w:rPr>
                <w:b/>
              </w:rPr>
            </w:pPr>
            <w:r>
              <w:rPr>
                <w:b/>
              </w:rPr>
              <w:t>yes</w:t>
            </w:r>
          </w:p>
        </w:tc>
        <w:tc>
          <w:tcPr>
            <w:tcW w:w="720" w:type="dxa"/>
          </w:tcPr>
          <w:p w:rsidR="00847886" w:rsidRDefault="00847886" w:rsidP="008E54B0">
            <w:pPr>
              <w:jc w:val="center"/>
              <w:rPr>
                <w:b/>
              </w:rPr>
            </w:pPr>
            <w:r>
              <w:rPr>
                <w:b/>
              </w:rPr>
              <w:t>no</w:t>
            </w:r>
          </w:p>
        </w:tc>
      </w:tr>
      <w:tr w:rsidR="00847886" w:rsidTr="008E54B0">
        <w:tc>
          <w:tcPr>
            <w:tcW w:w="5760" w:type="dxa"/>
          </w:tcPr>
          <w:p w:rsidR="00847886" w:rsidRDefault="00847886" w:rsidP="008E54B0">
            <w:r>
              <w:t>Disability Statement included</w:t>
            </w:r>
          </w:p>
        </w:tc>
        <w:tc>
          <w:tcPr>
            <w:tcW w:w="720" w:type="dxa"/>
          </w:tcPr>
          <w:p w:rsidR="00847886" w:rsidRDefault="00847886" w:rsidP="008E54B0">
            <w:pPr>
              <w:rPr>
                <w:b/>
              </w:rPr>
            </w:pPr>
          </w:p>
        </w:tc>
        <w:tc>
          <w:tcPr>
            <w:tcW w:w="720" w:type="dxa"/>
          </w:tcPr>
          <w:p w:rsidR="00847886" w:rsidRDefault="00847886" w:rsidP="008E54B0">
            <w:pPr>
              <w:rPr>
                <w:b/>
              </w:rPr>
            </w:pPr>
          </w:p>
        </w:tc>
      </w:tr>
      <w:tr w:rsidR="00847886" w:rsidTr="008E54B0">
        <w:tc>
          <w:tcPr>
            <w:tcW w:w="5760" w:type="dxa"/>
          </w:tcPr>
          <w:p w:rsidR="00847886" w:rsidRDefault="00847886" w:rsidP="008E54B0">
            <w:r>
              <w:t>Comment:</w:t>
            </w:r>
          </w:p>
          <w:p w:rsidR="00847886" w:rsidRDefault="00847886" w:rsidP="008E54B0"/>
          <w:p w:rsidR="00847886" w:rsidRDefault="00847886" w:rsidP="008E54B0"/>
        </w:tc>
        <w:tc>
          <w:tcPr>
            <w:tcW w:w="720"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Principles for “Promoting a Vibrant Learning Culture” included</w:t>
            </w:r>
          </w:p>
        </w:tc>
        <w:tc>
          <w:tcPr>
            <w:tcW w:w="720" w:type="dxa"/>
          </w:tcPr>
          <w:p w:rsidR="00847886" w:rsidRDefault="00847886" w:rsidP="008E54B0"/>
        </w:tc>
        <w:tc>
          <w:tcPr>
            <w:tcW w:w="720" w:type="dxa"/>
          </w:tcPr>
          <w:p w:rsidR="00847886" w:rsidRDefault="00847886" w:rsidP="008E54B0"/>
        </w:tc>
      </w:tr>
      <w:tr w:rsidR="00847886" w:rsidTr="008E54B0">
        <w:tc>
          <w:tcPr>
            <w:tcW w:w="5760" w:type="dxa"/>
          </w:tcPr>
          <w:p w:rsidR="00847886" w:rsidRDefault="00847886" w:rsidP="008E54B0">
            <w:r>
              <w:t>Comment:</w:t>
            </w:r>
          </w:p>
          <w:p w:rsidR="00847886" w:rsidRDefault="00847886" w:rsidP="008E54B0"/>
          <w:p w:rsidR="00847886" w:rsidRDefault="00847886" w:rsidP="008E54B0"/>
        </w:tc>
        <w:tc>
          <w:tcPr>
            <w:tcW w:w="720" w:type="dxa"/>
          </w:tcPr>
          <w:p w:rsidR="00847886" w:rsidRDefault="00847886" w:rsidP="008E54B0"/>
        </w:tc>
        <w:tc>
          <w:tcPr>
            <w:tcW w:w="720" w:type="dxa"/>
          </w:tcPr>
          <w:p w:rsidR="00847886" w:rsidRDefault="00847886" w:rsidP="008E54B0"/>
        </w:tc>
      </w:tr>
    </w:tbl>
    <w:p w:rsidR="00847886" w:rsidRDefault="00847886" w:rsidP="00847886"/>
    <w:p w:rsidR="00847886" w:rsidRDefault="00847886" w:rsidP="00847886">
      <w:pPr>
        <w:pStyle w:val="Heading1"/>
      </w:pPr>
    </w:p>
    <w:p w:rsidR="00847886" w:rsidRPr="00B84A43" w:rsidRDefault="00847886" w:rsidP="00847886">
      <w:pPr>
        <w:rPr>
          <w:b/>
        </w:rPr>
      </w:pPr>
      <w:r>
        <w:br w:type="page"/>
      </w:r>
      <w:r w:rsidRPr="00B84A43">
        <w:rPr>
          <w:b/>
        </w:rPr>
        <w:lastRenderedPageBreak/>
        <w:t>Clarity and Tone</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Syllabus is clear</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Format of the syllabus is clear and consistent throughout</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The syllabus is free of spelling and grammatical errors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Syllabus sets a positive and respectful tone for the class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bottom w:val="single" w:sz="4" w:space="0" w:color="auto"/>
            </w:tcBorders>
          </w:tcPr>
          <w:p w:rsidR="00847886" w:rsidRDefault="00847886" w:rsidP="008E54B0">
            <w:r>
              <w:t>Comment:</w:t>
            </w: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44" w:type="dxa"/>
            <w:tcBorders>
              <w:bottom w:val="single" w:sz="4" w:space="0" w:color="auto"/>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Rights and responsibilities of both students and faculty are clearly defined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Communication (student-student; faculty-student) is encouraged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bottom w:val="single" w:sz="4" w:space="0" w:color="auto"/>
            </w:tcBorders>
          </w:tcPr>
          <w:p w:rsidR="00847886" w:rsidRDefault="00847886" w:rsidP="008E54B0">
            <w:r>
              <w:t>Comment:</w:t>
            </w: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44" w:type="dxa"/>
            <w:tcBorders>
              <w:bottom w:val="single" w:sz="4" w:space="0" w:color="auto"/>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Active and collaborative learning is encouraged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r>
              <w:t>Course objectives are correctly written and clearly expressed</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pPr>
              <w:jc w:val="center"/>
            </w:pPr>
            <w:r>
              <w:t>Comment:</w:t>
            </w:r>
          </w:p>
        </w:tc>
      </w:tr>
      <w:tr w:rsidR="00847886" w:rsidTr="008E54B0">
        <w:trPr>
          <w:jc w:val="center"/>
        </w:trPr>
        <w:tc>
          <w:tcPr>
            <w:tcW w:w="4942" w:type="dxa"/>
          </w:tcPr>
          <w:p w:rsidR="00847886" w:rsidRDefault="00847886" w:rsidP="008E54B0">
            <w:r>
              <w:t>Teaching methods are clearly defined</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pPr>
              <w:jc w:val="center"/>
            </w:pPr>
            <w:r>
              <w:t>Comment:</w:t>
            </w:r>
          </w:p>
        </w:tc>
      </w:tr>
    </w:tbl>
    <w:p w:rsidR="00847886" w:rsidRDefault="00847886" w:rsidP="00847886"/>
    <w:p w:rsidR="00847886" w:rsidRDefault="00847886" w:rsidP="00847886"/>
    <w:p w:rsidR="00847886" w:rsidRPr="00B84A43" w:rsidRDefault="00847886" w:rsidP="00847886">
      <w:pPr>
        <w:rPr>
          <w:b/>
        </w:rPr>
      </w:pPr>
      <w:r>
        <w:br w:type="page"/>
      </w:r>
      <w:r w:rsidRPr="00B84A43">
        <w:rPr>
          <w:b/>
        </w:rPr>
        <w:lastRenderedPageBreak/>
        <w:t>Course Policies</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Syllabus clearly describes grading policies</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Weighting of exams and projects is clearly defined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Policies for missed exams and assignments are clearly addressed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Attendance requirements and lateness policies are clearly articulated (if appropriate)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Lab policies  are clearly defined (if appropriate)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19"/>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Assessment/evaluation techniques are defined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Default="00847886" w:rsidP="00847886"/>
    <w:p w:rsidR="00847886" w:rsidRPr="00B84A43" w:rsidRDefault="00847886" w:rsidP="00847886">
      <w:pPr>
        <w:rPr>
          <w:b/>
        </w:rPr>
      </w:pPr>
      <w:r>
        <w:br w:type="page"/>
      </w:r>
      <w:r w:rsidRPr="00B84A43">
        <w:rPr>
          <w:b/>
        </w:rPr>
        <w:lastRenderedPageBreak/>
        <w:t>Course Characteristics</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Syllabus describes current knowledge in the subject area</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Content and skills described are realistic for an academic course at this level</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Course schedule and pace is realistic</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Requirements for the course are clearly articulated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bottom w:val="single" w:sz="4" w:space="0" w:color="auto"/>
            </w:tcBorders>
          </w:tcPr>
          <w:p w:rsidR="00847886" w:rsidRDefault="00847886" w:rsidP="008E54B0">
            <w:r>
              <w:t>Comment:</w:t>
            </w: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44" w:type="dxa"/>
            <w:tcBorders>
              <w:bottom w:val="single" w:sz="4" w:space="0" w:color="auto"/>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Supplementary materials and course resources are clearly identified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Pr="00FF488B" w:rsidRDefault="00847886" w:rsidP="00847886">
      <w:pPr>
        <w:rPr>
          <w:b/>
        </w:rPr>
      </w:pPr>
    </w:p>
    <w:p w:rsidR="00847886" w:rsidRPr="00B84A43" w:rsidRDefault="00847886" w:rsidP="00847886">
      <w:pPr>
        <w:pStyle w:val="Heading1"/>
        <w:jc w:val="center"/>
        <w:rPr>
          <w:sz w:val="28"/>
        </w:rPr>
      </w:pPr>
      <w:r w:rsidRPr="00E53C7B">
        <w:br w:type="page"/>
      </w:r>
      <w:r w:rsidRPr="00B84A43">
        <w:rPr>
          <w:sz w:val="28"/>
        </w:rPr>
        <w:lastRenderedPageBreak/>
        <w:t>EVALUATING THE SUPPLEMENTARY COURSE MATERIALS</w:t>
      </w:r>
    </w:p>
    <w:p w:rsidR="00847886" w:rsidRDefault="00847886" w:rsidP="00847886">
      <w:pPr>
        <w:jc w:val="center"/>
        <w:rPr>
          <w:b/>
        </w:rPr>
      </w:pPr>
    </w:p>
    <w:p w:rsidR="00847886" w:rsidRDefault="00847886" w:rsidP="00847886">
      <w:r>
        <w:t>This evaluation encompasses all supplementary materials including: handouts, overheads, slides (Power Point included), and films as well as technology-based materials (e.g., websites, tutorials, exercises) provided to the reviewer outside the classroom observation.</w:t>
      </w:r>
    </w:p>
    <w:p w:rsidR="00847886" w:rsidRDefault="00847886" w:rsidP="00847886"/>
    <w:p w:rsidR="00847886" w:rsidRPr="00B84A43" w:rsidRDefault="00847886" w:rsidP="00847886">
      <w:pPr>
        <w:jc w:val="center"/>
        <w:rPr>
          <w:b/>
        </w:rPr>
      </w:pPr>
      <w:r w:rsidRPr="00B84A43">
        <w:rPr>
          <w:b/>
        </w:rPr>
        <w:t>Holistic Format</w:t>
      </w:r>
    </w:p>
    <w:p w:rsidR="00847886" w:rsidRDefault="00847886" w:rsidP="00847886">
      <w:pPr>
        <w:pStyle w:val="Header"/>
        <w:tabs>
          <w:tab w:val="clear" w:pos="4320"/>
          <w:tab w:val="clear" w:pos="8640"/>
        </w:tabs>
      </w:pPr>
    </w:p>
    <w:p w:rsidR="00847886" w:rsidRPr="00B84A43" w:rsidRDefault="00847886" w:rsidP="00847886">
      <w:pPr>
        <w:rPr>
          <w:b/>
        </w:rPr>
      </w:pPr>
      <w:r w:rsidRPr="00B84A43">
        <w:rPr>
          <w:b/>
        </w:rPr>
        <w:t>Pertinence</w:t>
      </w:r>
    </w:p>
    <w:p w:rsidR="00847886" w:rsidRDefault="00847886" w:rsidP="007C5785">
      <w:pPr>
        <w:numPr>
          <w:ilvl w:val="0"/>
          <w:numId w:val="13"/>
        </w:numPr>
      </w:pPr>
      <w:r>
        <w:t xml:space="preserve">Handouts, PowerPoint presentations, films, tutorials, and other supplementary materials enhance the course. </w:t>
      </w:r>
    </w:p>
    <w:p w:rsidR="00847886" w:rsidRDefault="00894085" w:rsidP="00847886">
      <w:r>
        <w:rPr>
          <w:noProof/>
        </w:rPr>
        <mc:AlternateContent>
          <mc:Choice Requires="wps">
            <w:drawing>
              <wp:anchor distT="0" distB="0" distL="114300" distR="114300" simplePos="0" relativeHeight="251672576" behindDoc="0" locked="0" layoutInCell="1" allowOverlap="1">
                <wp:simplePos x="0" y="0"/>
                <wp:positionH relativeFrom="column">
                  <wp:posOffset>165735</wp:posOffset>
                </wp:positionH>
                <wp:positionV relativeFrom="paragraph">
                  <wp:posOffset>78740</wp:posOffset>
                </wp:positionV>
                <wp:extent cx="5943600" cy="1257300"/>
                <wp:effectExtent l="3810" t="254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3.05pt;margin-top:6.2pt;width:468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ik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Pr>
        <w:pStyle w:val="Header"/>
        <w:tabs>
          <w:tab w:val="clear" w:pos="4320"/>
          <w:tab w:val="clear" w:pos="8640"/>
        </w:tabs>
      </w:pPr>
    </w:p>
    <w:p w:rsidR="00847886" w:rsidRDefault="00847886" w:rsidP="00847886">
      <w:pPr>
        <w:pStyle w:val="Heading1"/>
      </w:pPr>
    </w:p>
    <w:p w:rsidR="00847886" w:rsidRDefault="00847886" w:rsidP="00847886">
      <w:pPr>
        <w:pStyle w:val="Heading1"/>
      </w:pPr>
    </w:p>
    <w:p w:rsidR="00847886" w:rsidRPr="00B84A43" w:rsidRDefault="00847886" w:rsidP="00847886">
      <w:pPr>
        <w:rPr>
          <w:b/>
        </w:rPr>
      </w:pPr>
      <w:r w:rsidRPr="00B84A43">
        <w:rPr>
          <w:b/>
        </w:rPr>
        <w:t>Clarity</w:t>
      </w:r>
    </w:p>
    <w:p w:rsidR="00847886" w:rsidRDefault="00847886" w:rsidP="007C5785">
      <w:pPr>
        <w:numPr>
          <w:ilvl w:val="0"/>
          <w:numId w:val="11"/>
        </w:numPr>
      </w:pPr>
      <w:r>
        <w:t>Content of the supplementary course material is clear, with an adequate level of detail.</w:t>
      </w:r>
    </w:p>
    <w:p w:rsidR="00847886" w:rsidRDefault="00847886" w:rsidP="007C5785">
      <w:pPr>
        <w:numPr>
          <w:ilvl w:val="0"/>
          <w:numId w:val="11"/>
        </w:numPr>
      </w:pPr>
      <w:r>
        <w:t xml:space="preserve">Use of information technology is at the appropriate level for the course. </w:t>
      </w:r>
    </w:p>
    <w:p w:rsidR="00847886" w:rsidRDefault="00894085" w:rsidP="00847886">
      <w:r>
        <w:rPr>
          <w:noProof/>
        </w:rPr>
        <mc:AlternateContent>
          <mc:Choice Requires="wps">
            <w:drawing>
              <wp:anchor distT="0" distB="0" distL="114300" distR="114300" simplePos="0" relativeHeight="251673600" behindDoc="0" locked="0" layoutInCell="1" allowOverlap="1">
                <wp:simplePos x="0" y="0"/>
                <wp:positionH relativeFrom="column">
                  <wp:posOffset>165735</wp:posOffset>
                </wp:positionH>
                <wp:positionV relativeFrom="paragraph">
                  <wp:posOffset>93980</wp:posOffset>
                </wp:positionV>
                <wp:extent cx="5943600" cy="1257300"/>
                <wp:effectExtent l="3810" t="0" r="0" b="127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13.05pt;margin-top:7.4pt;width:468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pStyle w:val="Heading1"/>
      </w:pPr>
    </w:p>
    <w:p w:rsidR="00847886" w:rsidRDefault="00847886" w:rsidP="00847886">
      <w:pPr>
        <w:pStyle w:val="Heading1"/>
      </w:pPr>
    </w:p>
    <w:p w:rsidR="00847886" w:rsidRDefault="00847886" w:rsidP="00847886">
      <w:pPr>
        <w:pStyle w:val="Heading1"/>
      </w:pPr>
    </w:p>
    <w:p w:rsidR="00847886" w:rsidRDefault="00847886" w:rsidP="00847886">
      <w:pPr>
        <w:pStyle w:val="Heading1"/>
      </w:pPr>
    </w:p>
    <w:p w:rsidR="00847886" w:rsidRPr="00B84A43" w:rsidRDefault="00847886" w:rsidP="00847886">
      <w:pPr>
        <w:rPr>
          <w:b/>
        </w:rPr>
      </w:pPr>
      <w:r w:rsidRPr="00B84A43">
        <w:rPr>
          <w:b/>
        </w:rPr>
        <w:t>Currency</w:t>
      </w:r>
    </w:p>
    <w:p w:rsidR="00847886" w:rsidRDefault="00847886" w:rsidP="007C5785">
      <w:pPr>
        <w:numPr>
          <w:ilvl w:val="0"/>
          <w:numId w:val="12"/>
        </w:numPr>
      </w:pPr>
      <w:r>
        <w:t xml:space="preserve">Content of the supplementary course material is current and accurate. </w:t>
      </w:r>
    </w:p>
    <w:p w:rsidR="00847886" w:rsidRDefault="00847886" w:rsidP="007C5785">
      <w:pPr>
        <w:numPr>
          <w:ilvl w:val="0"/>
          <w:numId w:val="12"/>
        </w:numPr>
      </w:pPr>
      <w:r>
        <w:t xml:space="preserve">Material matches the stated goals of the course. </w:t>
      </w:r>
    </w:p>
    <w:p w:rsidR="00847886" w:rsidRDefault="00894085" w:rsidP="00847886">
      <w:r>
        <w:rPr>
          <w:noProof/>
        </w:rPr>
        <mc:AlternateContent>
          <mc:Choice Requires="wps">
            <w:drawing>
              <wp:anchor distT="0" distB="0" distL="114300" distR="114300" simplePos="0" relativeHeight="251674624" behindDoc="0" locked="0" layoutInCell="1" allowOverlap="1">
                <wp:simplePos x="0" y="0"/>
                <wp:positionH relativeFrom="column">
                  <wp:posOffset>165735</wp:posOffset>
                </wp:positionH>
                <wp:positionV relativeFrom="paragraph">
                  <wp:posOffset>48895</wp:posOffset>
                </wp:positionV>
                <wp:extent cx="5943600" cy="1257300"/>
                <wp:effectExtent l="3810" t="127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13.05pt;margin-top:3.85pt;width:468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Pr>
        <w:pStyle w:val="Heading1"/>
      </w:pPr>
    </w:p>
    <w:p w:rsidR="00847886" w:rsidRDefault="00847886" w:rsidP="00847886">
      <w:pPr>
        <w:pStyle w:val="Heading1"/>
      </w:pPr>
    </w:p>
    <w:p w:rsidR="00847886" w:rsidRDefault="00847886" w:rsidP="00847886"/>
    <w:p w:rsidR="00847886" w:rsidRPr="00847886" w:rsidRDefault="00847886" w:rsidP="00847886"/>
    <w:p w:rsidR="00847886" w:rsidRDefault="00847886" w:rsidP="00847886">
      <w:pPr>
        <w:rPr>
          <w:rFonts w:asciiTheme="majorHAnsi" w:eastAsiaTheme="majorEastAsia" w:hAnsiTheme="majorHAnsi"/>
          <w:b/>
          <w:bCs/>
          <w:kern w:val="32"/>
          <w:sz w:val="32"/>
          <w:szCs w:val="32"/>
        </w:rPr>
      </w:pPr>
    </w:p>
    <w:p w:rsidR="00847886" w:rsidRPr="00B84A43" w:rsidRDefault="00847886" w:rsidP="00847886">
      <w:pPr>
        <w:rPr>
          <w:b/>
        </w:rPr>
      </w:pPr>
      <w:r w:rsidRPr="00B84A43">
        <w:rPr>
          <w:b/>
        </w:rPr>
        <w:t>Goals</w:t>
      </w:r>
    </w:p>
    <w:p w:rsidR="00847886" w:rsidRDefault="00847886" w:rsidP="00847886">
      <w:r>
        <w:t>Content of the supplementary material is consistent with the stated goals and objectives of the course.</w:t>
      </w:r>
    </w:p>
    <w:p w:rsidR="00847886" w:rsidRDefault="00894085" w:rsidP="00847886">
      <w:r>
        <w:rPr>
          <w:noProof/>
        </w:rPr>
        <mc:AlternateContent>
          <mc:Choice Requires="wps">
            <w:drawing>
              <wp:anchor distT="0" distB="0" distL="114300" distR="114300" simplePos="0" relativeHeight="251675648" behindDoc="0" locked="0" layoutInCell="1" allowOverlap="1">
                <wp:simplePos x="0" y="0"/>
                <wp:positionH relativeFrom="column">
                  <wp:posOffset>165735</wp:posOffset>
                </wp:positionH>
                <wp:positionV relativeFrom="paragraph">
                  <wp:posOffset>48260</wp:posOffset>
                </wp:positionV>
                <wp:extent cx="5943600" cy="1257300"/>
                <wp:effectExtent l="3810" t="63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13.05pt;margin-top:3.8pt;width:468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Pr="00B84A43" w:rsidRDefault="00847886" w:rsidP="00847886">
      <w:pPr>
        <w:pStyle w:val="Heading1"/>
        <w:jc w:val="center"/>
        <w:rPr>
          <w:sz w:val="28"/>
        </w:rPr>
      </w:pPr>
      <w:r>
        <w:br w:type="page"/>
      </w:r>
      <w:r w:rsidRPr="00B84A43">
        <w:rPr>
          <w:sz w:val="28"/>
        </w:rPr>
        <w:lastRenderedPageBreak/>
        <w:t>EVALUATING THE SUPPLEMENTARY COURSE MATERIALS</w:t>
      </w:r>
    </w:p>
    <w:p w:rsidR="00847886" w:rsidRPr="00B84A43" w:rsidRDefault="00847886" w:rsidP="00847886">
      <w:pPr>
        <w:jc w:val="center"/>
        <w:rPr>
          <w:b/>
        </w:rPr>
      </w:pPr>
      <w:r w:rsidRPr="00B84A43">
        <w:rPr>
          <w:b/>
        </w:rPr>
        <w:t>Scale Format</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Supplementary material is clear in the context of the course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Supplementary material is accurate and current</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Supplementary material is free of typos and grammatical errors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Material contains an adequate level of detail.</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cantSplit/>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trHeight w:val="720"/>
          <w:jc w:val="center"/>
        </w:trPr>
        <w:tc>
          <w:tcPr>
            <w:tcW w:w="4942" w:type="dxa"/>
            <w:tcBorders>
              <w:bottom w:val="single" w:sz="4" w:space="0" w:color="auto"/>
            </w:tcBorders>
          </w:tcPr>
          <w:p w:rsidR="00847886" w:rsidRDefault="00847886" w:rsidP="008E54B0">
            <w:r>
              <w:t>Supplementary material is consistent with stated goals and objectives of class/course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r>
              <w:t>Comment:</w:t>
            </w:r>
          </w:p>
        </w:tc>
      </w:tr>
      <w:tr w:rsidR="00847886" w:rsidTr="008E54B0">
        <w:trPr>
          <w:trHeight w:val="720"/>
          <w:jc w:val="center"/>
        </w:trPr>
        <w:tc>
          <w:tcPr>
            <w:tcW w:w="4942" w:type="dxa"/>
          </w:tcPr>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r>
              <w:t>Comment:</w:t>
            </w:r>
          </w:p>
        </w:tc>
      </w:tr>
      <w:tr w:rsidR="00847886" w:rsidTr="008E54B0">
        <w:trPr>
          <w:trHeight w:val="720"/>
          <w:jc w:val="center"/>
        </w:trPr>
        <w:tc>
          <w:tcPr>
            <w:tcW w:w="4942" w:type="dxa"/>
          </w:tcPr>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trHeight w:val="720"/>
          <w:jc w:val="center"/>
        </w:trPr>
        <w:tc>
          <w:tcPr>
            <w:tcW w:w="4942" w:type="dxa"/>
          </w:tcPr>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Borders>
              <w:bottom w:val="single" w:sz="4" w:space="0" w:color="auto"/>
            </w:tcBorders>
          </w:tcPr>
          <w:p w:rsidR="00847886" w:rsidRDefault="00847886" w:rsidP="008E54B0">
            <w:r>
              <w:t>Comment:</w:t>
            </w:r>
          </w:p>
        </w:tc>
      </w:tr>
    </w:tbl>
    <w:p w:rsidR="00847886" w:rsidRDefault="00847886" w:rsidP="00847886"/>
    <w:p w:rsidR="00847886" w:rsidRDefault="00847886" w:rsidP="00847886">
      <w:r>
        <w:br w:type="page"/>
      </w:r>
    </w:p>
    <w:tbl>
      <w:tblPr>
        <w:tblW w:w="8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cantSplit/>
          <w:jc w:val="center"/>
        </w:trPr>
        <w:tc>
          <w:tcPr>
            <w:tcW w:w="8202" w:type="dxa"/>
            <w:gridSpan w:val="6"/>
            <w:tcBorders>
              <w:bottom w:val="single" w:sz="4" w:space="0" w:color="auto"/>
            </w:tcBorders>
          </w:tcPr>
          <w:p w:rsidR="00847886" w:rsidRDefault="00847886" w:rsidP="008E54B0">
            <w:pPr>
              <w:rPr>
                <w:b/>
              </w:rPr>
            </w:pPr>
            <w:r>
              <w:rPr>
                <w:b/>
              </w:rPr>
              <w:lastRenderedPageBreak/>
              <w:t xml:space="preserve">Technology based tutorials, websites, presentations, slides, exercises, </w:t>
            </w:r>
            <w:proofErr w:type="spellStart"/>
            <w:r>
              <w:rPr>
                <w:b/>
              </w:rPr>
              <w:t>etc</w:t>
            </w:r>
            <w:proofErr w:type="spellEnd"/>
            <w:r>
              <w:rPr>
                <w:b/>
              </w:rPr>
              <w: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Instructions for use are clear</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cantSplit/>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Amount of interactivity is appropriate</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cantSplit/>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Supplementary material is self-paced, as appropriate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Pr>
          <w:p w:rsidR="00847886" w:rsidRDefault="00847886" w:rsidP="008E54B0">
            <w:r>
              <w:t>Materials provide students with feedback</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4942" w:type="dxa"/>
          </w:tcPr>
          <w:p w:rsidR="00847886" w:rsidRDefault="00847886" w:rsidP="008E54B0">
            <w:r>
              <w:t>Comment:</w:t>
            </w:r>
          </w:p>
        </w:tc>
        <w:tc>
          <w:tcPr>
            <w:tcW w:w="654" w:type="dxa"/>
          </w:tcPr>
          <w:p w:rsidR="00847886" w:rsidRDefault="00847886" w:rsidP="008E54B0"/>
        </w:tc>
        <w:tc>
          <w:tcPr>
            <w:tcW w:w="654" w:type="dxa"/>
          </w:tcPr>
          <w:p w:rsidR="00847886" w:rsidRDefault="00847886" w:rsidP="008E54B0"/>
        </w:tc>
        <w:tc>
          <w:tcPr>
            <w:tcW w:w="654" w:type="dxa"/>
          </w:tcPr>
          <w:p w:rsidR="00847886" w:rsidRDefault="00847886" w:rsidP="008E54B0"/>
        </w:tc>
        <w:tc>
          <w:tcPr>
            <w:tcW w:w="654" w:type="dxa"/>
          </w:tcPr>
          <w:p w:rsidR="00847886" w:rsidRDefault="00847886" w:rsidP="008E54B0"/>
        </w:tc>
        <w:tc>
          <w:tcPr>
            <w:tcW w:w="644" w:type="dxa"/>
          </w:tcPr>
          <w:p w:rsidR="00847886" w:rsidRDefault="00847886" w:rsidP="008E54B0"/>
        </w:tc>
      </w:tr>
      <w:tr w:rsidR="00847886" w:rsidTr="008E54B0">
        <w:trPr>
          <w:trHeight w:val="288"/>
          <w:jc w:val="center"/>
        </w:trPr>
        <w:tc>
          <w:tcPr>
            <w:tcW w:w="4942" w:type="dxa"/>
          </w:tcPr>
          <w:p w:rsidR="00847886" w:rsidRDefault="00847886" w:rsidP="008E54B0">
            <w:r>
              <w:t xml:space="preserve">Links from websites (when used) are active </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4942" w:type="dxa"/>
          </w:tcPr>
          <w:p w:rsidR="00847886" w:rsidRDefault="00847886" w:rsidP="008E54B0">
            <w:r>
              <w:t>Comment:</w:t>
            </w:r>
          </w:p>
        </w:tc>
        <w:tc>
          <w:tcPr>
            <w:tcW w:w="654" w:type="dxa"/>
          </w:tcPr>
          <w:p w:rsidR="00847886" w:rsidRDefault="00847886" w:rsidP="008E54B0"/>
        </w:tc>
        <w:tc>
          <w:tcPr>
            <w:tcW w:w="654" w:type="dxa"/>
          </w:tcPr>
          <w:p w:rsidR="00847886" w:rsidRDefault="00847886" w:rsidP="008E54B0"/>
        </w:tc>
        <w:tc>
          <w:tcPr>
            <w:tcW w:w="654" w:type="dxa"/>
          </w:tcPr>
          <w:p w:rsidR="00847886" w:rsidRDefault="00847886" w:rsidP="008E54B0"/>
        </w:tc>
        <w:tc>
          <w:tcPr>
            <w:tcW w:w="654" w:type="dxa"/>
          </w:tcPr>
          <w:p w:rsidR="00847886" w:rsidRDefault="00847886" w:rsidP="008E54B0"/>
        </w:tc>
        <w:tc>
          <w:tcPr>
            <w:tcW w:w="644" w:type="dxa"/>
          </w:tcPr>
          <w:p w:rsidR="00847886" w:rsidRDefault="00847886" w:rsidP="008E54B0"/>
        </w:tc>
      </w:tr>
      <w:tr w:rsidR="00847886" w:rsidTr="008E54B0">
        <w:trPr>
          <w:jc w:val="center"/>
        </w:trPr>
        <w:tc>
          <w:tcPr>
            <w:tcW w:w="4942" w:type="dxa"/>
          </w:tcPr>
          <w:p w:rsidR="00847886" w:rsidRDefault="00847886" w:rsidP="008E54B0">
            <w:r>
              <w:t>Level of challenge is appropriate</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r>
              <w:t>Comment:</w:t>
            </w:r>
          </w:p>
        </w:tc>
      </w:tr>
      <w:tr w:rsidR="00847886" w:rsidTr="008E54B0">
        <w:trPr>
          <w:jc w:val="center"/>
        </w:trPr>
        <w:tc>
          <w:tcPr>
            <w:tcW w:w="4942" w:type="dxa"/>
          </w:tcPr>
          <w:p w:rsidR="00847886" w:rsidRDefault="00847886" w:rsidP="008E54B0">
            <w:r>
              <w:t>Objectives and outcomes are clearly stated</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r>
              <w:t>Comment:</w:t>
            </w:r>
          </w:p>
        </w:tc>
      </w:tr>
      <w:tr w:rsidR="00847886" w:rsidTr="008E54B0">
        <w:trPr>
          <w:jc w:val="center"/>
        </w:trPr>
        <w:tc>
          <w:tcPr>
            <w:tcW w:w="4942" w:type="dxa"/>
          </w:tcPr>
          <w:p w:rsidR="00847886" w:rsidRDefault="00847886" w:rsidP="008E54B0">
            <w:r>
              <w:t>Student engagement is encouraged</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r>
              <w:t>Comment:</w:t>
            </w:r>
          </w:p>
        </w:tc>
      </w:tr>
      <w:tr w:rsidR="00847886" w:rsidTr="008E54B0">
        <w:trPr>
          <w:jc w:val="center"/>
        </w:trPr>
        <w:tc>
          <w:tcPr>
            <w:tcW w:w="4942" w:type="dxa"/>
          </w:tcPr>
          <w:p w:rsidR="00847886" w:rsidRDefault="00847886" w:rsidP="008E54B0">
            <w:r>
              <w:t xml:space="preserve">Adequate support/assistance is available </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cantSplit/>
          <w:trHeight w:val="720"/>
          <w:jc w:val="center"/>
        </w:trPr>
        <w:tc>
          <w:tcPr>
            <w:tcW w:w="8202" w:type="dxa"/>
            <w:gridSpan w:val="6"/>
          </w:tcPr>
          <w:p w:rsidR="00847886" w:rsidRDefault="00847886" w:rsidP="008E54B0">
            <w:r>
              <w:t>Comment:</w:t>
            </w:r>
          </w:p>
        </w:tc>
      </w:tr>
    </w:tbl>
    <w:p w:rsidR="00847886" w:rsidRDefault="00847886" w:rsidP="00847886"/>
    <w:p w:rsidR="00847886" w:rsidRPr="001741FF" w:rsidRDefault="00847886" w:rsidP="00847886">
      <w:pPr>
        <w:pStyle w:val="Heading1"/>
        <w:jc w:val="center"/>
        <w:rPr>
          <w:sz w:val="28"/>
        </w:rPr>
      </w:pPr>
      <w:r>
        <w:br w:type="page"/>
      </w:r>
      <w:r w:rsidRPr="001741FF">
        <w:rPr>
          <w:sz w:val="28"/>
        </w:rPr>
        <w:lastRenderedPageBreak/>
        <w:t>EVALUATING EXAMINATIONS, TESTS &amp; QUIZZES</w:t>
      </w:r>
    </w:p>
    <w:p w:rsidR="00847886" w:rsidRPr="001741FF" w:rsidRDefault="00847886" w:rsidP="00847886">
      <w:pPr>
        <w:jc w:val="center"/>
        <w:rPr>
          <w:b/>
        </w:rPr>
      </w:pPr>
      <w:r w:rsidRPr="001741FF">
        <w:rPr>
          <w:b/>
        </w:rPr>
        <w:t>Holistic Format</w:t>
      </w:r>
    </w:p>
    <w:p w:rsidR="00847886" w:rsidRDefault="00847886" w:rsidP="00847886">
      <w:pPr>
        <w:rPr>
          <w:b/>
        </w:rPr>
      </w:pPr>
    </w:p>
    <w:p w:rsidR="00847886" w:rsidRDefault="00847886" w:rsidP="00847886">
      <w:pPr>
        <w:rPr>
          <w:b/>
        </w:rPr>
      </w:pPr>
      <w:r>
        <w:rPr>
          <w:b/>
        </w:rPr>
        <w:t>Understandable</w:t>
      </w:r>
    </w:p>
    <w:p w:rsidR="00847886" w:rsidRDefault="00847886" w:rsidP="007C5785">
      <w:pPr>
        <w:numPr>
          <w:ilvl w:val="0"/>
          <w:numId w:val="14"/>
        </w:numPr>
      </w:pPr>
      <w:r>
        <w:t>Directions are clear and concise</w:t>
      </w:r>
    </w:p>
    <w:p w:rsidR="00847886" w:rsidRDefault="00847886" w:rsidP="007C5785">
      <w:pPr>
        <w:numPr>
          <w:ilvl w:val="0"/>
          <w:numId w:val="14"/>
        </w:numPr>
      </w:pPr>
      <w:r>
        <w:t>Can be completed within the time period allotted</w:t>
      </w:r>
    </w:p>
    <w:p w:rsidR="00847886" w:rsidRDefault="00894085" w:rsidP="00847886">
      <w:r>
        <w:rPr>
          <w:noProof/>
        </w:rPr>
        <mc:AlternateContent>
          <mc:Choice Requires="wps">
            <w:drawing>
              <wp:anchor distT="0" distB="0" distL="114300" distR="114300" simplePos="0" relativeHeight="251676672" behindDoc="0" locked="0" layoutInCell="1" allowOverlap="1">
                <wp:simplePos x="0" y="0"/>
                <wp:positionH relativeFrom="column">
                  <wp:posOffset>165735</wp:posOffset>
                </wp:positionH>
                <wp:positionV relativeFrom="paragraph">
                  <wp:posOffset>93980</wp:posOffset>
                </wp:positionV>
                <wp:extent cx="5943600" cy="1257300"/>
                <wp:effectExtent l="3810" t="0" r="0" b="127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13.05pt;margin-top:7.4pt;width:468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6QUhQ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Pr="00A701AD" w:rsidRDefault="00847886" w:rsidP="00847886">
      <w:pPr>
        <w:rPr>
          <w:b/>
        </w:rPr>
      </w:pPr>
      <w:r>
        <w:rPr>
          <w:b/>
        </w:rPr>
        <w:t>Appropriate</w:t>
      </w:r>
    </w:p>
    <w:p w:rsidR="00847886" w:rsidRDefault="00847886" w:rsidP="007C5785">
      <w:pPr>
        <w:numPr>
          <w:ilvl w:val="0"/>
          <w:numId w:val="15"/>
        </w:numPr>
      </w:pPr>
      <w:r>
        <w:t>Questions used are appropriate for course level and content (i.e., multiple-choice, short answer, essay)</w:t>
      </w:r>
    </w:p>
    <w:p w:rsidR="00847886" w:rsidRDefault="00847886" w:rsidP="007C5785">
      <w:pPr>
        <w:numPr>
          <w:ilvl w:val="0"/>
          <w:numId w:val="15"/>
        </w:numPr>
      </w:pPr>
      <w:r>
        <w:t xml:space="preserve">Assess cognitive objectives such as knowledge, comprehension, application, analysis, synthesis, and evaluation  </w:t>
      </w:r>
    </w:p>
    <w:p w:rsidR="00847886" w:rsidRDefault="00847886" w:rsidP="007C5785">
      <w:pPr>
        <w:numPr>
          <w:ilvl w:val="0"/>
          <w:numId w:val="15"/>
        </w:numPr>
      </w:pPr>
      <w:r>
        <w:t>Results will assist faculty in evaluating his/her instructional effectiveness</w:t>
      </w:r>
    </w:p>
    <w:p w:rsidR="00847886" w:rsidRDefault="00894085" w:rsidP="00847886">
      <w:r>
        <w:rPr>
          <w:noProof/>
        </w:rPr>
        <mc:AlternateContent>
          <mc:Choice Requires="wps">
            <w:drawing>
              <wp:anchor distT="0" distB="0" distL="114300" distR="114300" simplePos="0" relativeHeight="251677696" behindDoc="0" locked="0" layoutInCell="1" allowOverlap="1">
                <wp:simplePos x="0" y="0"/>
                <wp:positionH relativeFrom="column">
                  <wp:posOffset>165735</wp:posOffset>
                </wp:positionH>
                <wp:positionV relativeFrom="paragraph">
                  <wp:posOffset>93980</wp:posOffset>
                </wp:positionV>
                <wp:extent cx="5943600" cy="1257300"/>
                <wp:effectExtent l="3810" t="0" r="0" b="127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13.05pt;margin-top:7.4pt;width:468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Pr="00A701AD" w:rsidRDefault="00847886" w:rsidP="00847886"/>
    <w:p w:rsidR="00847886" w:rsidRDefault="00847886" w:rsidP="00847886"/>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jc w:val="center"/>
      </w:pPr>
    </w:p>
    <w:p w:rsidR="00847886" w:rsidRPr="001741FF" w:rsidRDefault="00847886" w:rsidP="00847886">
      <w:pPr>
        <w:pStyle w:val="Heading1"/>
        <w:jc w:val="center"/>
        <w:rPr>
          <w:sz w:val="28"/>
        </w:rPr>
      </w:pPr>
      <w:r>
        <w:br w:type="page"/>
      </w:r>
      <w:r w:rsidRPr="001741FF">
        <w:rPr>
          <w:sz w:val="28"/>
        </w:rPr>
        <w:lastRenderedPageBreak/>
        <w:t>EVALUATING EXAMINATIONS, TESTS &amp; QUIZZES</w:t>
      </w:r>
    </w:p>
    <w:p w:rsidR="00847886" w:rsidRPr="001741FF" w:rsidRDefault="00847886" w:rsidP="00847886">
      <w:pPr>
        <w:jc w:val="center"/>
        <w:rPr>
          <w:b/>
        </w:rPr>
      </w:pPr>
      <w:r w:rsidRPr="001741FF">
        <w:rPr>
          <w:b/>
        </w:rPr>
        <w:t>Scale Format</w:t>
      </w:r>
    </w:p>
    <w:p w:rsidR="00847886" w:rsidRDefault="00847886" w:rsidP="00847886">
      <w:pPr>
        <w:pStyle w:val="Heading1"/>
      </w:pPr>
    </w:p>
    <w:p w:rsidR="00847886" w:rsidRDefault="00847886" w:rsidP="00847886">
      <w:pPr>
        <w:rPr>
          <w:b/>
        </w:rPr>
      </w:pPr>
      <w:r>
        <w:rPr>
          <w:b/>
        </w:rPr>
        <w:t>Understandable</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 xml:space="preserve">Format is organized and legible </w:t>
            </w:r>
          </w:p>
          <w:p w:rsidR="00847886" w:rsidRPr="00E04E34" w:rsidRDefault="00847886" w:rsidP="008E54B0">
            <w:pPr>
              <w:rPr>
                <w:b/>
              </w:rPr>
            </w:pP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Directions are clear and concise</w:t>
            </w:r>
          </w:p>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No grammatical errors or misspellings</w:t>
            </w:r>
          </w:p>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trHeight w:val="692"/>
          <w:jc w:val="center"/>
        </w:trPr>
        <w:tc>
          <w:tcPr>
            <w:tcW w:w="4942" w:type="dxa"/>
            <w:tcBorders>
              <w:bottom w:val="single" w:sz="4" w:space="0" w:color="auto"/>
            </w:tcBorders>
          </w:tcPr>
          <w:p w:rsidR="00847886" w:rsidRDefault="00847886" w:rsidP="008E54B0">
            <w:r>
              <w:t>Can be completed within the time period allotted</w:t>
            </w:r>
          </w:p>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692"/>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Well-organized; logical  sequence and/or grouping of items</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Scoring or grading processes have been reviewed with students</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Rubrics for scoring and grading (if used) have been reviewed with students</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bl>
    <w:p w:rsidR="00847886" w:rsidRDefault="00847886" w:rsidP="00847886"/>
    <w:p w:rsidR="00847886" w:rsidRDefault="00847886" w:rsidP="00847886"/>
    <w:p w:rsidR="00847886" w:rsidRPr="001741FF" w:rsidRDefault="00847886" w:rsidP="00847886">
      <w:pPr>
        <w:jc w:val="both"/>
        <w:rPr>
          <w:b/>
        </w:rPr>
      </w:pPr>
      <w:r>
        <w:br w:type="page"/>
      </w:r>
      <w:r w:rsidRPr="001741FF">
        <w:rPr>
          <w:b/>
        </w:rPr>
        <w:lastRenderedPageBreak/>
        <w:t>Appropriate</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Pr="002C4655" w:rsidRDefault="00847886" w:rsidP="008E54B0">
            <w:r w:rsidRPr="002C4655">
              <w:t>Level of complexity and challenge of questions is appropriate for course level and content (i.e., use of multiple-choice or essay questions)</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Test is relevant to course objectives</w:t>
            </w:r>
          </w:p>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Level of complexity and challenge is appropriate for course objectives</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Results will assist faculty in evaluating his/her instructional effectiveness</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 xml:space="preserve">Uses objective (multiple-choice, T/F) and/or subjective test items (essay, problem-solving, performance) appropriately </w:t>
            </w:r>
          </w:p>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19"/>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trHeight w:val="74"/>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r>
              <w:t>1</w:t>
            </w:r>
          </w:p>
        </w:tc>
        <w:tc>
          <w:tcPr>
            <w:tcW w:w="654" w:type="dxa"/>
            <w:tcBorders>
              <w:bottom w:val="single" w:sz="4" w:space="0" w:color="auto"/>
            </w:tcBorders>
          </w:tcPr>
          <w:p w:rsidR="00847886" w:rsidRDefault="00847886" w:rsidP="008E54B0">
            <w:r>
              <w:t>2</w:t>
            </w:r>
          </w:p>
        </w:tc>
        <w:tc>
          <w:tcPr>
            <w:tcW w:w="654" w:type="dxa"/>
            <w:tcBorders>
              <w:bottom w:val="single" w:sz="4" w:space="0" w:color="auto"/>
            </w:tcBorders>
          </w:tcPr>
          <w:p w:rsidR="00847886" w:rsidRDefault="00847886" w:rsidP="008E54B0">
            <w:r>
              <w:t>3</w:t>
            </w:r>
          </w:p>
        </w:tc>
        <w:tc>
          <w:tcPr>
            <w:tcW w:w="654" w:type="dxa"/>
            <w:tcBorders>
              <w:bottom w:val="single" w:sz="4" w:space="0" w:color="auto"/>
            </w:tcBorders>
          </w:tcPr>
          <w:p w:rsidR="00847886" w:rsidRDefault="00847886" w:rsidP="008E54B0">
            <w:r>
              <w:t>4</w:t>
            </w:r>
          </w:p>
        </w:tc>
        <w:tc>
          <w:tcPr>
            <w:tcW w:w="644" w:type="dxa"/>
            <w:tcBorders>
              <w:bottom w:val="single" w:sz="4" w:space="0" w:color="auto"/>
            </w:tcBorders>
          </w:tcPr>
          <w:p w:rsidR="00847886" w:rsidRDefault="00847886" w:rsidP="008E54B0">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r>
              <w:t>1</w:t>
            </w:r>
          </w:p>
        </w:tc>
        <w:tc>
          <w:tcPr>
            <w:tcW w:w="654" w:type="dxa"/>
          </w:tcPr>
          <w:p w:rsidR="00847886" w:rsidRDefault="00847886" w:rsidP="008E54B0">
            <w:r>
              <w:t>2</w:t>
            </w:r>
          </w:p>
        </w:tc>
        <w:tc>
          <w:tcPr>
            <w:tcW w:w="654" w:type="dxa"/>
          </w:tcPr>
          <w:p w:rsidR="00847886" w:rsidRDefault="00847886" w:rsidP="008E54B0">
            <w:r>
              <w:t>3</w:t>
            </w:r>
          </w:p>
        </w:tc>
        <w:tc>
          <w:tcPr>
            <w:tcW w:w="654" w:type="dxa"/>
          </w:tcPr>
          <w:p w:rsidR="00847886" w:rsidRDefault="00847886" w:rsidP="008E54B0">
            <w:r>
              <w:t>4</w:t>
            </w:r>
          </w:p>
        </w:tc>
        <w:tc>
          <w:tcPr>
            <w:tcW w:w="644" w:type="dxa"/>
          </w:tcPr>
          <w:p w:rsidR="00847886" w:rsidRDefault="00847886" w:rsidP="008E54B0">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Pr="00B86976" w:rsidRDefault="00847886" w:rsidP="00847886">
      <w:pPr>
        <w:pStyle w:val="Heading1"/>
        <w:jc w:val="center"/>
        <w:rPr>
          <w:sz w:val="28"/>
        </w:rPr>
      </w:pPr>
      <w:r>
        <w:br w:type="page"/>
      </w:r>
      <w:r w:rsidRPr="00B86976">
        <w:rPr>
          <w:sz w:val="28"/>
        </w:rPr>
        <w:lastRenderedPageBreak/>
        <w:t>EVALUATING INSTRUCTOR-TO-STUDENT FEEDBACK</w:t>
      </w:r>
    </w:p>
    <w:p w:rsidR="00847886" w:rsidRPr="00B86976" w:rsidRDefault="00847886" w:rsidP="00847886">
      <w:pPr>
        <w:jc w:val="center"/>
        <w:rPr>
          <w:b/>
        </w:rPr>
      </w:pPr>
      <w:r w:rsidRPr="00B86976">
        <w:rPr>
          <w:b/>
        </w:rPr>
        <w:t>Holistic Format</w:t>
      </w:r>
    </w:p>
    <w:p w:rsidR="00847886" w:rsidRDefault="00847886" w:rsidP="00847886"/>
    <w:p w:rsidR="00847886" w:rsidRDefault="00847886" w:rsidP="00847886"/>
    <w:p w:rsidR="00847886" w:rsidRDefault="00847886" w:rsidP="00847886">
      <w:pPr>
        <w:rPr>
          <w:b/>
        </w:rPr>
      </w:pPr>
      <w:r>
        <w:rPr>
          <w:b/>
        </w:rPr>
        <w:t>Understandable</w:t>
      </w:r>
    </w:p>
    <w:p w:rsidR="00847886" w:rsidRPr="00662E15" w:rsidRDefault="00847886" w:rsidP="007C5785">
      <w:pPr>
        <w:numPr>
          <w:ilvl w:val="0"/>
          <w:numId w:val="16"/>
        </w:numPr>
      </w:pPr>
      <w:r>
        <w:t>Written feedback is l</w:t>
      </w:r>
      <w:r w:rsidRPr="00662E15">
        <w:t>egible</w:t>
      </w:r>
    </w:p>
    <w:p w:rsidR="00847886" w:rsidRPr="00662E15" w:rsidRDefault="00847886" w:rsidP="007C5785">
      <w:pPr>
        <w:numPr>
          <w:ilvl w:val="0"/>
          <w:numId w:val="16"/>
        </w:numPr>
      </w:pPr>
      <w:r>
        <w:t xml:space="preserve">Feedback is </w:t>
      </w:r>
      <w:r w:rsidRPr="00662E15">
        <w:t>comprehensible</w:t>
      </w:r>
      <w:r>
        <w:t xml:space="preserve"> for level of student learners</w:t>
      </w:r>
    </w:p>
    <w:p w:rsidR="00847886" w:rsidRDefault="00894085" w:rsidP="00847886">
      <w:pPr>
        <w:rPr>
          <w:b/>
        </w:rPr>
      </w:pPr>
      <w:r>
        <w:rPr>
          <w:b/>
          <w:noProof/>
        </w:rPr>
        <mc:AlternateContent>
          <mc:Choice Requires="wps">
            <w:drawing>
              <wp:anchor distT="0" distB="0" distL="114300" distR="114300" simplePos="0" relativeHeight="251678720" behindDoc="0" locked="0" layoutInCell="1" allowOverlap="1">
                <wp:simplePos x="0" y="0"/>
                <wp:positionH relativeFrom="column">
                  <wp:posOffset>165735</wp:posOffset>
                </wp:positionH>
                <wp:positionV relativeFrom="paragraph">
                  <wp:posOffset>33020</wp:posOffset>
                </wp:positionV>
                <wp:extent cx="5943600" cy="1257300"/>
                <wp:effectExtent l="3810" t="4445" r="0"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margin-left:13.05pt;margin-top:2.6pt;width:468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mNhg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Consistent</w:t>
      </w:r>
    </w:p>
    <w:p w:rsidR="00847886" w:rsidRDefault="00847886" w:rsidP="007C5785">
      <w:pPr>
        <w:numPr>
          <w:ilvl w:val="0"/>
          <w:numId w:val="17"/>
        </w:numPr>
      </w:pPr>
      <w:r>
        <w:t xml:space="preserve">Models and </w:t>
      </w:r>
      <w:r w:rsidRPr="00E9551D">
        <w:t>examples of good w</w:t>
      </w:r>
      <w:r>
        <w:t>ork on assignments, tests, quizz</w:t>
      </w:r>
      <w:r w:rsidRPr="00E9551D">
        <w:t>es</w:t>
      </w:r>
      <w:r>
        <w:t xml:space="preserve"> are provided</w:t>
      </w:r>
    </w:p>
    <w:p w:rsidR="00847886" w:rsidRPr="00E9551D" w:rsidRDefault="00847886" w:rsidP="007C5785">
      <w:pPr>
        <w:numPr>
          <w:ilvl w:val="0"/>
          <w:numId w:val="17"/>
        </w:numPr>
      </w:pPr>
      <w:r>
        <w:t>R</w:t>
      </w:r>
      <w:r w:rsidRPr="00E9551D">
        <w:t xml:space="preserve">ubrics </w:t>
      </w:r>
      <w:r>
        <w:t xml:space="preserve">are used </w:t>
      </w:r>
      <w:r w:rsidRPr="00E9551D">
        <w:t xml:space="preserve">to </w:t>
      </w:r>
      <w:r>
        <w:t>establish guidelines</w:t>
      </w:r>
    </w:p>
    <w:p w:rsidR="00847886" w:rsidRDefault="00894085" w:rsidP="00847886">
      <w:pPr>
        <w:rPr>
          <w:b/>
        </w:rPr>
      </w:pPr>
      <w:r>
        <w:rPr>
          <w:b/>
          <w:noProof/>
        </w:rPr>
        <mc:AlternateContent>
          <mc:Choice Requires="wps">
            <w:drawing>
              <wp:anchor distT="0" distB="0" distL="114300" distR="114300" simplePos="0" relativeHeight="251679744" behindDoc="0" locked="0" layoutInCell="1" allowOverlap="1">
                <wp:simplePos x="0" y="0"/>
                <wp:positionH relativeFrom="column">
                  <wp:posOffset>165735</wp:posOffset>
                </wp:positionH>
                <wp:positionV relativeFrom="paragraph">
                  <wp:posOffset>40640</wp:posOffset>
                </wp:positionV>
                <wp:extent cx="5943600" cy="1257300"/>
                <wp:effectExtent l="3810" t="254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margin-left:13.05pt;margin-top:3.2pt;width:468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Appropriate</w:t>
      </w:r>
    </w:p>
    <w:p w:rsidR="00847886" w:rsidRDefault="00847886" w:rsidP="007C5785">
      <w:pPr>
        <w:numPr>
          <w:ilvl w:val="0"/>
          <w:numId w:val="18"/>
        </w:numPr>
      </w:pPr>
      <w:r w:rsidRPr="00E9551D">
        <w:t>Language is appropriate for audience and for course</w:t>
      </w:r>
    </w:p>
    <w:p w:rsidR="00847886" w:rsidRDefault="00847886" w:rsidP="007C5785">
      <w:pPr>
        <w:numPr>
          <w:ilvl w:val="0"/>
          <w:numId w:val="18"/>
        </w:numPr>
      </w:pPr>
      <w:r>
        <w:t>Feedback is of appropriate length, breadth, and depth</w:t>
      </w:r>
    </w:p>
    <w:p w:rsidR="00847886" w:rsidRDefault="00894085" w:rsidP="00847886">
      <w:pPr>
        <w:rPr>
          <w:b/>
        </w:rPr>
      </w:pPr>
      <w:r>
        <w:rPr>
          <w:b/>
          <w:noProof/>
        </w:rPr>
        <mc:AlternateContent>
          <mc:Choice Requires="wps">
            <w:drawing>
              <wp:anchor distT="0" distB="0" distL="114300" distR="114300" simplePos="0" relativeHeight="251692032" behindDoc="0" locked="0" layoutInCell="1" allowOverlap="1">
                <wp:simplePos x="0" y="0"/>
                <wp:positionH relativeFrom="column">
                  <wp:posOffset>228600</wp:posOffset>
                </wp:positionH>
                <wp:positionV relativeFrom="paragraph">
                  <wp:posOffset>73025</wp:posOffset>
                </wp:positionV>
                <wp:extent cx="5943600" cy="1257300"/>
                <wp:effectExtent l="0" t="0" r="0" b="3175"/>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margin-left:18pt;margin-top:5.75pt;width:468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0hgIAABo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" stroked="f">
                <v:textbox>
                  <w:txbxContent>
                    <w:p w:rsidR="00692F00" w:rsidRDefault="00692F00" w:rsidP="00847886">
                      <w:pPr>
                        <w:pBdr>
                          <w:top w:val="single" w:sz="4" w:space="1" w:color="auto"/>
                          <w:left w:val="single" w:sz="4" w:space="4" w:color="auto"/>
                          <w:bottom w:val="single" w:sz="4" w:space="1" w:color="auto"/>
                          <w:right w:val="single" w:sz="4" w:space="4" w:color="auto"/>
                        </w:pBdr>
                        <w:shd w:val="clear" w:color="auto" w:fill="FFFFFF"/>
                      </w:pPr>
                    </w:p>
                  </w:txbxContent>
                </v:textbox>
              </v:shape>
            </w:pict>
          </mc:Fallback>
        </mc:AlternateContent>
      </w: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br w:type="page"/>
      </w:r>
      <w:r>
        <w:rPr>
          <w:b/>
        </w:rPr>
        <w:lastRenderedPageBreak/>
        <w:t>Available</w:t>
      </w:r>
    </w:p>
    <w:p w:rsidR="00847886" w:rsidRPr="00662E15" w:rsidRDefault="00847886" w:rsidP="007C5785">
      <w:pPr>
        <w:numPr>
          <w:ilvl w:val="0"/>
          <w:numId w:val="19"/>
        </w:numPr>
      </w:pPr>
      <w:r>
        <w:t>Feedback is prompt and frequent.</w:t>
      </w:r>
    </w:p>
    <w:p w:rsidR="00847886" w:rsidRDefault="00894085" w:rsidP="00847886">
      <w:r>
        <w:rPr>
          <w:noProof/>
        </w:rPr>
        <mc:AlternateContent>
          <mc:Choice Requires="wps">
            <w:drawing>
              <wp:anchor distT="0" distB="0" distL="114300" distR="114300" simplePos="0" relativeHeight="251680768" behindDoc="0" locked="0" layoutInCell="1" allowOverlap="1">
                <wp:simplePos x="0" y="0"/>
                <wp:positionH relativeFrom="column">
                  <wp:posOffset>165735</wp:posOffset>
                </wp:positionH>
                <wp:positionV relativeFrom="paragraph">
                  <wp:posOffset>71755</wp:posOffset>
                </wp:positionV>
                <wp:extent cx="5943600" cy="1257300"/>
                <wp:effectExtent l="3810" t="0" r="0" b="444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shd w:val="clear"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7" type="#_x0000_t202" style="position:absolute;margin-left:13.05pt;margin-top:5.65pt;width:468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YjhQ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shd w:val="clear" w:color="auto" w:fill="FFFFFF"/>
                      </w:pPr>
                    </w:p>
                  </w:txbxContent>
                </v:textbox>
              </v:shape>
            </w:pict>
          </mc:Fallback>
        </mc:AlternateContent>
      </w:r>
    </w:p>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Pr="00760B5B" w:rsidRDefault="00847886" w:rsidP="00847886">
      <w:pPr>
        <w:rPr>
          <w:b/>
        </w:rPr>
      </w:pPr>
      <w:r w:rsidRPr="00662E15">
        <w:rPr>
          <w:b/>
        </w:rPr>
        <w:t>Expectations</w:t>
      </w:r>
      <w:r>
        <w:rPr>
          <w:b/>
        </w:rPr>
        <w:t xml:space="preserve"> </w:t>
      </w:r>
      <w:r w:rsidRPr="00760B5B">
        <w:rPr>
          <w:b/>
        </w:rPr>
        <w:t>for quality and quantity of student work</w:t>
      </w:r>
    </w:p>
    <w:p w:rsidR="00847886" w:rsidRDefault="00847886" w:rsidP="007C5785">
      <w:pPr>
        <w:numPr>
          <w:ilvl w:val="0"/>
          <w:numId w:val="19"/>
        </w:numPr>
      </w:pPr>
      <w:r>
        <w:t>Feedback mirrors any models and examples provided</w:t>
      </w:r>
    </w:p>
    <w:p w:rsidR="00847886" w:rsidRDefault="00894085" w:rsidP="00847886">
      <w:pPr>
        <w:pStyle w:val="Header"/>
        <w:tabs>
          <w:tab w:val="clear" w:pos="4320"/>
          <w:tab w:val="clear" w:pos="8640"/>
        </w:tabs>
      </w:pPr>
      <w:r>
        <w:rPr>
          <w:noProof/>
        </w:rPr>
        <mc:AlternateContent>
          <mc:Choice Requires="wps">
            <w:drawing>
              <wp:anchor distT="0" distB="0" distL="114300" distR="114300" simplePos="0" relativeHeight="251681792" behindDoc="0" locked="0" layoutInCell="1" allowOverlap="1">
                <wp:simplePos x="0" y="0"/>
                <wp:positionH relativeFrom="column">
                  <wp:posOffset>165735</wp:posOffset>
                </wp:positionH>
                <wp:positionV relativeFrom="paragraph">
                  <wp:posOffset>10160</wp:posOffset>
                </wp:positionV>
                <wp:extent cx="5943600" cy="1257300"/>
                <wp:effectExtent l="3810" t="635"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13.05pt;margin-top:.8pt;width:468pt;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ck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pStyle w:val="Header"/>
        <w:tabs>
          <w:tab w:val="clear" w:pos="4320"/>
          <w:tab w:val="clear" w:pos="8640"/>
        </w:tabs>
        <w:jc w:val="center"/>
      </w:pPr>
    </w:p>
    <w:p w:rsidR="00847886" w:rsidRDefault="00847886" w:rsidP="00847886">
      <w:pPr>
        <w:pStyle w:val="Header"/>
        <w:tabs>
          <w:tab w:val="clear" w:pos="4320"/>
          <w:tab w:val="clear" w:pos="8640"/>
        </w:tabs>
        <w:jc w:val="center"/>
      </w:pPr>
    </w:p>
    <w:p w:rsidR="00847886" w:rsidRDefault="00847886" w:rsidP="00847886">
      <w:pPr>
        <w:pStyle w:val="Header"/>
        <w:tabs>
          <w:tab w:val="clear" w:pos="4320"/>
          <w:tab w:val="clear" w:pos="8640"/>
        </w:tabs>
        <w:jc w:val="center"/>
      </w:pPr>
    </w:p>
    <w:p w:rsidR="00847886" w:rsidRDefault="00847886" w:rsidP="00847886">
      <w:pPr>
        <w:pStyle w:val="Header"/>
        <w:tabs>
          <w:tab w:val="clear" w:pos="4320"/>
          <w:tab w:val="clear" w:pos="8640"/>
        </w:tabs>
        <w:jc w:val="center"/>
      </w:pPr>
    </w:p>
    <w:p w:rsidR="00847886" w:rsidRDefault="00847886" w:rsidP="00847886">
      <w:pPr>
        <w:pStyle w:val="Header"/>
        <w:tabs>
          <w:tab w:val="clear" w:pos="4320"/>
          <w:tab w:val="clear" w:pos="8640"/>
        </w:tabs>
        <w:jc w:val="center"/>
      </w:pPr>
    </w:p>
    <w:p w:rsidR="00847886" w:rsidRDefault="00847886" w:rsidP="00847886">
      <w:pPr>
        <w:pStyle w:val="Header"/>
        <w:tabs>
          <w:tab w:val="clear" w:pos="4320"/>
          <w:tab w:val="clear" w:pos="8640"/>
        </w:tabs>
        <w:jc w:val="center"/>
      </w:pPr>
    </w:p>
    <w:p w:rsidR="00847886" w:rsidRPr="00B86976" w:rsidRDefault="00847886" w:rsidP="00847886">
      <w:pPr>
        <w:pStyle w:val="Heading1"/>
        <w:jc w:val="center"/>
        <w:rPr>
          <w:sz w:val="28"/>
        </w:rPr>
      </w:pPr>
      <w:r>
        <w:br w:type="page"/>
      </w:r>
      <w:r w:rsidRPr="00B86976">
        <w:rPr>
          <w:sz w:val="28"/>
        </w:rPr>
        <w:lastRenderedPageBreak/>
        <w:t>EVALUATING INSTRUCTOR-TO-STUDENT FEEDBACK</w:t>
      </w:r>
    </w:p>
    <w:p w:rsidR="00847886" w:rsidRPr="00B86976" w:rsidRDefault="00847886" w:rsidP="00847886">
      <w:pPr>
        <w:jc w:val="center"/>
        <w:rPr>
          <w:b/>
        </w:rPr>
      </w:pPr>
      <w:r w:rsidRPr="00B86976">
        <w:rPr>
          <w:b/>
        </w:rPr>
        <w:t>Scale Format</w:t>
      </w:r>
    </w:p>
    <w:p w:rsidR="00847886" w:rsidRDefault="00847886" w:rsidP="00847886">
      <w:pPr>
        <w:pStyle w:val="Heading1"/>
      </w:pPr>
    </w:p>
    <w:p w:rsidR="00847886" w:rsidRDefault="00847886" w:rsidP="00847886">
      <w:pPr>
        <w:rPr>
          <w:b/>
        </w:rPr>
      </w:pPr>
      <w:r>
        <w:rPr>
          <w:b/>
        </w:rPr>
        <w:t>Understandable</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Vocabulary is appropriate for student audience</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Written feedback is clear and legible.</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is free of spelling and grammatical errors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692"/>
          <w:jc w:val="center"/>
        </w:trPr>
        <w:tc>
          <w:tcPr>
            <w:tcW w:w="4942" w:type="dxa"/>
            <w:tcBorders>
              <w:bottom w:val="single" w:sz="4" w:space="0" w:color="auto"/>
            </w:tcBorders>
          </w:tcPr>
          <w:p w:rsidR="00847886" w:rsidRDefault="00847886" w:rsidP="008E54B0">
            <w:r>
              <w:t>Length of the feedback (breadth and depth of comments) is appropriate for the activity and effort involved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692"/>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Length of the feedback (breadth and depth of comments) is appropriate for level of the student audience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Instructor uses rubrics to establish guidelines for feedback</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bl>
    <w:p w:rsidR="00847886" w:rsidRDefault="00847886" w:rsidP="00847886"/>
    <w:p w:rsidR="00847886" w:rsidRPr="00B86976" w:rsidRDefault="00847886" w:rsidP="00847886">
      <w:pPr>
        <w:rPr>
          <w:b/>
        </w:rPr>
      </w:pPr>
      <w:r>
        <w:br w:type="page"/>
      </w:r>
      <w:r w:rsidRPr="00B86976">
        <w:rPr>
          <w:b/>
        </w:rPr>
        <w:lastRenderedPageBreak/>
        <w:t>Consistent</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Pr="00760B5B" w:rsidRDefault="00847886" w:rsidP="008E54B0">
            <w:r>
              <w:t xml:space="preserve">Feedback </w:t>
            </w:r>
            <w:r w:rsidRPr="00760B5B">
              <w:t>is based on objectives stated in syllabus</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rsidRPr="00760B5B">
              <w:t>Feedback follows syllabus</w:t>
            </w:r>
            <w:r>
              <w:t xml:space="preserve"> grading policies</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 xml:space="preserve">Feedback is not contradictory </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is accurate and free of mistakes</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adheres to plan for, and timing of, feedback to students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19"/>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 xml:space="preserve">Instructor provides models and </w:t>
            </w:r>
            <w:r w:rsidRPr="00E9551D">
              <w:t>examples of good work on assignments, tests, quizzes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uses feedback forms or templates (e.g., checklist, writing assignment components with response blocks, spreadsheet)</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Default="00847886" w:rsidP="00847886"/>
    <w:p w:rsidR="00847886" w:rsidRPr="00B86976" w:rsidRDefault="00847886" w:rsidP="00847886">
      <w:pPr>
        <w:rPr>
          <w:b/>
        </w:rPr>
      </w:pPr>
      <w:r>
        <w:br w:type="page"/>
      </w:r>
      <w:r w:rsidRPr="00B86976">
        <w:rPr>
          <w:b/>
        </w:rPr>
        <w:lastRenderedPageBreak/>
        <w:t>Appropriate</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Multiple forms of feedback (e.g., written, phone, e-mail, face-to-face) are provided.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Language is supportive and helpful (i.e., not confrontational or threatening)</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rsidRPr="00E9551D">
              <w:t xml:space="preserve">Language is appropriate for </w:t>
            </w:r>
            <w:r>
              <w:t xml:space="preserve">level of audience and </w:t>
            </w:r>
            <w:r w:rsidRPr="00E9551D">
              <w:t>course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is instructive and meaningful</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Feedback is sensitive to learning disabilities and cultural differences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Feedback is specific</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Default="00847886" w:rsidP="00847886"/>
    <w:p w:rsidR="00847886" w:rsidRPr="00B86976" w:rsidRDefault="00847886" w:rsidP="00847886">
      <w:pPr>
        <w:rPr>
          <w:b/>
        </w:rPr>
      </w:pPr>
      <w:r>
        <w:br w:type="page"/>
      </w:r>
      <w:r w:rsidRPr="00B86976">
        <w:rPr>
          <w:b/>
        </w:rPr>
        <w:lastRenderedPageBreak/>
        <w:t>Available</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Instructor acknowledges receipt of projects and messages from students</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is provided promptly</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is provided frequently</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is provided to the class in general, to project teams/groups, and to individuals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announces and adheres to office hours (either face-to-face or on-line)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Pr="00076613" w:rsidRDefault="00847886" w:rsidP="008E54B0">
            <w:r>
              <w:t xml:space="preserve">Students are given </w:t>
            </w:r>
            <w:r w:rsidRPr="00076613">
              <w:t>correct answers after completing exam</w:t>
            </w:r>
            <w:r>
              <w:t>s and quizzes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notices and responds to non-verbal feedback from students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jc w:val="center"/>
        </w:trPr>
        <w:tc>
          <w:tcPr>
            <w:tcW w:w="8202" w:type="dxa"/>
            <w:gridSpan w:val="6"/>
          </w:tcPr>
          <w:p w:rsidR="00847886" w:rsidRDefault="00847886" w:rsidP="008E54B0">
            <w:r>
              <w:t>Comment:</w:t>
            </w:r>
          </w:p>
          <w:p w:rsidR="00847886" w:rsidRDefault="00847886" w:rsidP="008E54B0"/>
        </w:tc>
      </w:tr>
      <w:tr w:rsidR="00847886" w:rsidTr="008E54B0">
        <w:trPr>
          <w:trHeight w:val="720"/>
          <w:jc w:val="center"/>
        </w:trPr>
        <w:tc>
          <w:tcPr>
            <w:tcW w:w="4942" w:type="dxa"/>
          </w:tcPr>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Pr="004B63D3" w:rsidRDefault="00847886" w:rsidP="00847886">
      <w:pPr>
        <w:rPr>
          <w:b/>
        </w:rPr>
      </w:pPr>
      <w:r>
        <w:br w:type="page"/>
      </w:r>
      <w:r w:rsidRPr="004B63D3">
        <w:rPr>
          <w:b/>
        </w:rPr>
        <w:lastRenderedPageBreak/>
        <w:t>Expectations for quality and quantity of student work</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Communicates high expectations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432"/>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Feedback mirrors any models and examples provided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Follows up with student if feedback is not acknowledged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 xml:space="preserve">Articulates plan and timing for student feedback </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Students able to provide feedback to instructor on class processes and issues (using one-minute paper, mid-semester evaluation)</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Understands and discusses student expectations of feedback processes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p w:rsidR="00847886" w:rsidRDefault="00847886" w:rsidP="008E54B0"/>
          <w:p w:rsidR="00847886" w:rsidRDefault="00847886" w:rsidP="008E54B0"/>
        </w:tc>
      </w:tr>
      <w:tr w:rsidR="00847886" w:rsidTr="008E54B0">
        <w:trPr>
          <w:trHeight w:val="764"/>
          <w:jc w:val="center"/>
        </w:trPr>
        <w:tc>
          <w:tcPr>
            <w:tcW w:w="4942" w:type="dxa"/>
            <w:tcBorders>
              <w:bottom w:val="single" w:sz="4" w:space="0" w:color="auto"/>
            </w:tcBorders>
          </w:tcPr>
          <w:p w:rsidR="00847886" w:rsidRDefault="00847886" w:rsidP="008E54B0">
            <w:r>
              <w:t>Student questions are acknowledged and answered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r>
              <w:t>Instruction provided if peer review is used;  guidelines for peer review articulated and followed</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jc w:val="center"/>
        </w:trPr>
        <w:tc>
          <w:tcPr>
            <w:tcW w:w="8202" w:type="dxa"/>
            <w:gridSpan w:val="6"/>
          </w:tcPr>
          <w:p w:rsidR="00847886" w:rsidRDefault="00847886" w:rsidP="008E54B0">
            <w:r>
              <w:t>Comment:</w:t>
            </w:r>
          </w:p>
          <w:p w:rsidR="00847886" w:rsidRDefault="00847886" w:rsidP="008E54B0"/>
        </w:tc>
      </w:tr>
      <w:tr w:rsidR="00847886" w:rsidTr="008E54B0">
        <w:trPr>
          <w:trHeight w:val="720"/>
          <w:jc w:val="center"/>
        </w:trPr>
        <w:tc>
          <w:tcPr>
            <w:tcW w:w="4942" w:type="dxa"/>
          </w:tcPr>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Default="00847886" w:rsidP="00847886"/>
    <w:p w:rsidR="00847886" w:rsidRDefault="00847886" w:rsidP="00847886"/>
    <w:p w:rsidR="00847886" w:rsidRDefault="00847886" w:rsidP="00847886">
      <w:pPr>
        <w:rPr>
          <w:b/>
          <w:bCs/>
          <w:sz w:val="48"/>
          <w:szCs w:val="48"/>
        </w:rPr>
      </w:pPr>
      <w:r>
        <w:lastRenderedPageBreak/>
        <w:br w:type="page"/>
      </w:r>
    </w:p>
    <w:p w:rsidR="00847886" w:rsidRDefault="00847886" w:rsidP="00847886">
      <w:pPr>
        <w:jc w:val="center"/>
        <w:rPr>
          <w:b/>
          <w:bCs/>
          <w:sz w:val="48"/>
          <w:szCs w:val="48"/>
        </w:rPr>
      </w:pPr>
    </w:p>
    <w:p w:rsidR="00847886" w:rsidRDefault="00847886" w:rsidP="00847886">
      <w:pPr>
        <w:jc w:val="center"/>
        <w:rPr>
          <w:b/>
          <w:bCs/>
          <w:sz w:val="48"/>
          <w:szCs w:val="48"/>
        </w:rPr>
      </w:pPr>
    </w:p>
    <w:p w:rsidR="00847886" w:rsidRPr="00F53621" w:rsidRDefault="00847886" w:rsidP="00847886">
      <w:pPr>
        <w:jc w:val="center"/>
        <w:rPr>
          <w:b/>
          <w:bCs/>
          <w:sz w:val="48"/>
          <w:szCs w:val="48"/>
        </w:rPr>
      </w:pPr>
      <w:r w:rsidRPr="00F53621">
        <w:rPr>
          <w:b/>
          <w:bCs/>
          <w:sz w:val="48"/>
          <w:szCs w:val="48"/>
        </w:rPr>
        <w:t xml:space="preserve">Appendix </w:t>
      </w:r>
      <w:r>
        <w:rPr>
          <w:b/>
          <w:bCs/>
          <w:sz w:val="48"/>
          <w:szCs w:val="48"/>
        </w:rPr>
        <w:t>2</w:t>
      </w:r>
    </w:p>
    <w:p w:rsidR="00847886" w:rsidRPr="00F53621" w:rsidRDefault="00847886" w:rsidP="00847886">
      <w:pPr>
        <w:jc w:val="center"/>
        <w:rPr>
          <w:b/>
          <w:bCs/>
          <w:sz w:val="48"/>
          <w:szCs w:val="48"/>
        </w:rPr>
      </w:pPr>
    </w:p>
    <w:p w:rsidR="00847886" w:rsidRPr="00F53621" w:rsidRDefault="00847886" w:rsidP="00847886">
      <w:pPr>
        <w:jc w:val="center"/>
        <w:rPr>
          <w:b/>
          <w:bCs/>
          <w:sz w:val="48"/>
          <w:szCs w:val="48"/>
        </w:rPr>
      </w:pPr>
      <w:r>
        <w:rPr>
          <w:b/>
          <w:bCs/>
          <w:sz w:val="48"/>
          <w:szCs w:val="48"/>
        </w:rPr>
        <w:t>Classroom Visits</w:t>
      </w:r>
    </w:p>
    <w:p w:rsidR="00847886" w:rsidRDefault="00847886" w:rsidP="00847886">
      <w:pPr>
        <w:jc w:val="center"/>
        <w:rPr>
          <w:rFonts w:ascii="Arial" w:hAnsi="Arial"/>
          <w:b/>
          <w:bCs/>
          <w:sz w:val="48"/>
          <w:szCs w:val="48"/>
        </w:rPr>
      </w:pPr>
    </w:p>
    <w:p w:rsidR="00847886" w:rsidRDefault="00847886" w:rsidP="00847886">
      <w:pPr>
        <w:jc w:val="center"/>
        <w:rPr>
          <w:rFonts w:ascii="Arial" w:hAnsi="Arial"/>
          <w:b/>
          <w:bCs/>
          <w:sz w:val="48"/>
          <w:szCs w:val="48"/>
        </w:rPr>
      </w:pPr>
    </w:p>
    <w:p w:rsidR="00847886" w:rsidRDefault="00847886" w:rsidP="007C5785">
      <w:pPr>
        <w:numPr>
          <w:ilvl w:val="0"/>
          <w:numId w:val="1"/>
        </w:numPr>
        <w:spacing w:line="360" w:lineRule="auto"/>
        <w:rPr>
          <w:sz w:val="28"/>
          <w:szCs w:val="28"/>
        </w:rPr>
      </w:pPr>
      <w:r>
        <w:rPr>
          <w:sz w:val="28"/>
          <w:szCs w:val="28"/>
        </w:rPr>
        <w:t>Class Observation</w:t>
      </w:r>
    </w:p>
    <w:p w:rsidR="00847886" w:rsidRDefault="00847886" w:rsidP="007C5785">
      <w:pPr>
        <w:numPr>
          <w:ilvl w:val="0"/>
          <w:numId w:val="1"/>
        </w:numPr>
        <w:spacing w:line="360" w:lineRule="auto"/>
        <w:rPr>
          <w:sz w:val="28"/>
          <w:szCs w:val="28"/>
        </w:rPr>
      </w:pPr>
      <w:r>
        <w:rPr>
          <w:sz w:val="28"/>
          <w:szCs w:val="28"/>
        </w:rPr>
        <w:t>Evaluating Group Work</w:t>
      </w:r>
    </w:p>
    <w:p w:rsidR="00847886" w:rsidRDefault="00847886" w:rsidP="007C5785">
      <w:pPr>
        <w:numPr>
          <w:ilvl w:val="0"/>
          <w:numId w:val="1"/>
        </w:numPr>
        <w:spacing w:line="360" w:lineRule="auto"/>
        <w:rPr>
          <w:sz w:val="28"/>
          <w:szCs w:val="28"/>
        </w:rPr>
      </w:pPr>
      <w:r>
        <w:rPr>
          <w:sz w:val="28"/>
          <w:szCs w:val="28"/>
        </w:rPr>
        <w:t>Evaluating Lectures</w:t>
      </w:r>
    </w:p>
    <w:p w:rsidR="00847886" w:rsidRDefault="00847886" w:rsidP="007C5785">
      <w:pPr>
        <w:numPr>
          <w:ilvl w:val="0"/>
          <w:numId w:val="1"/>
        </w:numPr>
        <w:spacing w:line="360" w:lineRule="auto"/>
        <w:rPr>
          <w:sz w:val="28"/>
          <w:szCs w:val="28"/>
        </w:rPr>
      </w:pPr>
      <w:r>
        <w:rPr>
          <w:sz w:val="28"/>
          <w:szCs w:val="28"/>
        </w:rPr>
        <w:t>Components of Effective, Student-Centered Discussion</w:t>
      </w:r>
    </w:p>
    <w:p w:rsidR="00847886" w:rsidRDefault="00847886" w:rsidP="007C5785">
      <w:pPr>
        <w:numPr>
          <w:ilvl w:val="0"/>
          <w:numId w:val="1"/>
        </w:numPr>
        <w:spacing w:line="360" w:lineRule="auto"/>
        <w:rPr>
          <w:sz w:val="28"/>
          <w:szCs w:val="28"/>
        </w:rPr>
      </w:pPr>
      <w:r>
        <w:rPr>
          <w:sz w:val="28"/>
          <w:szCs w:val="28"/>
        </w:rPr>
        <w:t>Components of Effective Laboratory-Based Instruction</w:t>
      </w:r>
    </w:p>
    <w:p w:rsidR="00847886" w:rsidRDefault="00847886" w:rsidP="007C5785">
      <w:pPr>
        <w:numPr>
          <w:ilvl w:val="0"/>
          <w:numId w:val="1"/>
        </w:numPr>
        <w:spacing w:line="360" w:lineRule="auto"/>
        <w:rPr>
          <w:sz w:val="28"/>
          <w:szCs w:val="28"/>
        </w:rPr>
      </w:pPr>
      <w:r>
        <w:rPr>
          <w:sz w:val="28"/>
          <w:szCs w:val="28"/>
        </w:rPr>
        <w:t>Components of Productive Group Work</w:t>
      </w:r>
    </w:p>
    <w:p w:rsidR="00847886" w:rsidRDefault="00847886" w:rsidP="007C5785">
      <w:pPr>
        <w:numPr>
          <w:ilvl w:val="0"/>
          <w:numId w:val="1"/>
        </w:numPr>
        <w:spacing w:line="360" w:lineRule="auto"/>
        <w:rPr>
          <w:sz w:val="28"/>
          <w:szCs w:val="28"/>
        </w:rPr>
      </w:pPr>
      <w:r>
        <w:rPr>
          <w:sz w:val="28"/>
          <w:szCs w:val="28"/>
        </w:rPr>
        <w:t>Blank Scale Format</w:t>
      </w:r>
    </w:p>
    <w:p w:rsidR="00847886" w:rsidRDefault="00847886" w:rsidP="007C5785">
      <w:pPr>
        <w:numPr>
          <w:ilvl w:val="0"/>
          <w:numId w:val="1"/>
        </w:numPr>
        <w:spacing w:line="360" w:lineRule="auto"/>
        <w:rPr>
          <w:sz w:val="28"/>
          <w:szCs w:val="28"/>
        </w:rPr>
      </w:pPr>
      <w:r>
        <w:rPr>
          <w:sz w:val="28"/>
          <w:szCs w:val="28"/>
        </w:rPr>
        <w:t>Alternate Observation Forms</w:t>
      </w:r>
    </w:p>
    <w:p w:rsidR="00847886" w:rsidRDefault="00847886" w:rsidP="007C5785">
      <w:pPr>
        <w:numPr>
          <w:ilvl w:val="1"/>
          <w:numId w:val="20"/>
        </w:numPr>
        <w:spacing w:line="360" w:lineRule="auto"/>
        <w:rPr>
          <w:sz w:val="28"/>
          <w:szCs w:val="28"/>
        </w:rPr>
      </w:pPr>
      <w:r>
        <w:rPr>
          <w:sz w:val="28"/>
          <w:szCs w:val="28"/>
        </w:rPr>
        <w:t>Narrative</w:t>
      </w:r>
    </w:p>
    <w:p w:rsidR="00847886" w:rsidRDefault="00847886" w:rsidP="007C5785">
      <w:pPr>
        <w:numPr>
          <w:ilvl w:val="1"/>
          <w:numId w:val="20"/>
        </w:numPr>
        <w:spacing w:line="360" w:lineRule="auto"/>
        <w:rPr>
          <w:sz w:val="28"/>
          <w:szCs w:val="28"/>
        </w:rPr>
      </w:pPr>
      <w:r>
        <w:rPr>
          <w:sz w:val="28"/>
          <w:szCs w:val="28"/>
        </w:rPr>
        <w:t>Task Oriented</w:t>
      </w:r>
    </w:p>
    <w:p w:rsidR="00847886" w:rsidRPr="0096329E" w:rsidRDefault="00847886" w:rsidP="00847886">
      <w:pPr>
        <w:pStyle w:val="Heading1"/>
        <w:jc w:val="center"/>
        <w:rPr>
          <w:sz w:val="28"/>
        </w:rPr>
      </w:pPr>
      <w:r>
        <w:br w:type="page"/>
      </w:r>
      <w:r w:rsidRPr="0096329E">
        <w:rPr>
          <w:sz w:val="28"/>
        </w:rPr>
        <w:lastRenderedPageBreak/>
        <w:t>CLASS OBSERVATION</w:t>
      </w:r>
    </w:p>
    <w:p w:rsidR="00847886" w:rsidRPr="00132943" w:rsidRDefault="00847886" w:rsidP="00847886">
      <w:pPr>
        <w:jc w:val="center"/>
        <w:rPr>
          <w:b/>
        </w:rPr>
      </w:pPr>
      <w:r w:rsidRPr="00132943">
        <w:rPr>
          <w:b/>
        </w:rPr>
        <w:t>Holistic Format</w:t>
      </w:r>
    </w:p>
    <w:p w:rsidR="00847886" w:rsidRDefault="00847886" w:rsidP="00847886"/>
    <w:p w:rsidR="00847886" w:rsidRDefault="00847886" w:rsidP="00847886">
      <w:pPr>
        <w:rPr>
          <w:b/>
        </w:rPr>
      </w:pPr>
      <w:r>
        <w:rPr>
          <w:b/>
        </w:rPr>
        <w:t>Planning and Preparation</w:t>
      </w:r>
    </w:p>
    <w:p w:rsidR="00847886" w:rsidRDefault="00847886" w:rsidP="007C5785">
      <w:pPr>
        <w:numPr>
          <w:ilvl w:val="0"/>
          <w:numId w:val="21"/>
        </w:numPr>
      </w:pPr>
      <w:r>
        <w:t>Instructor states the goals and purpose for the class</w:t>
      </w:r>
    </w:p>
    <w:p w:rsidR="00847886" w:rsidRDefault="00847886" w:rsidP="007C5785">
      <w:pPr>
        <w:numPr>
          <w:ilvl w:val="0"/>
          <w:numId w:val="21"/>
        </w:numPr>
      </w:pPr>
      <w:r>
        <w:t>Instructor links this class to the content of previous class and class work</w:t>
      </w:r>
    </w:p>
    <w:p w:rsidR="00847886" w:rsidRDefault="00894085" w:rsidP="00847886">
      <w:pPr>
        <w:rPr>
          <w:b/>
        </w:rPr>
      </w:pPr>
      <w:r>
        <w:rPr>
          <w:b/>
          <w:noProof/>
        </w:rPr>
        <mc:AlternateContent>
          <mc:Choice Requires="wps">
            <w:drawing>
              <wp:anchor distT="0" distB="0" distL="114300" distR="114300" simplePos="0" relativeHeight="251682816" behindDoc="0" locked="0" layoutInCell="1" allowOverlap="1">
                <wp:simplePos x="0" y="0"/>
                <wp:positionH relativeFrom="column">
                  <wp:posOffset>165735</wp:posOffset>
                </wp:positionH>
                <wp:positionV relativeFrom="paragraph">
                  <wp:posOffset>93980</wp:posOffset>
                </wp:positionV>
                <wp:extent cx="5943600" cy="1257300"/>
                <wp:effectExtent l="3810" t="0" r="0" b="127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margin-left:13.05pt;margin-top:7.4pt;width:468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hY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Teaching</w:t>
      </w:r>
    </w:p>
    <w:p w:rsidR="00847886" w:rsidRDefault="00847886" w:rsidP="007C5785">
      <w:pPr>
        <w:numPr>
          <w:ilvl w:val="0"/>
          <w:numId w:val="22"/>
        </w:numPr>
      </w:pPr>
      <w:r>
        <w:t>Instructor uses a variety of teaching strategies</w:t>
      </w:r>
    </w:p>
    <w:p w:rsidR="00847886" w:rsidRDefault="00847886" w:rsidP="007C5785">
      <w:pPr>
        <w:numPr>
          <w:ilvl w:val="0"/>
          <w:numId w:val="22"/>
        </w:numPr>
      </w:pPr>
      <w:r>
        <w:t>Instructor solicits and discusses questions several times during the class</w:t>
      </w:r>
    </w:p>
    <w:p w:rsidR="00847886" w:rsidRDefault="00894085" w:rsidP="00847886">
      <w:pPr>
        <w:rPr>
          <w:b/>
        </w:rPr>
      </w:pPr>
      <w:r>
        <w:rPr>
          <w:b/>
          <w:noProof/>
        </w:rPr>
        <mc:AlternateContent>
          <mc:Choice Requires="wps">
            <w:drawing>
              <wp:anchor distT="0" distB="0" distL="114300" distR="114300" simplePos="0" relativeHeight="251683840" behindDoc="0" locked="0" layoutInCell="1" allowOverlap="1">
                <wp:simplePos x="0" y="0"/>
                <wp:positionH relativeFrom="column">
                  <wp:posOffset>165735</wp:posOffset>
                </wp:positionH>
                <wp:positionV relativeFrom="paragraph">
                  <wp:posOffset>48260</wp:posOffset>
                </wp:positionV>
                <wp:extent cx="5943600" cy="1257300"/>
                <wp:effectExtent l="3810" t="635" r="0" b="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0" type="#_x0000_t202" style="position:absolute;margin-left:13.05pt;margin-top:3.8pt;width:468pt;height: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5a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Process</w:t>
      </w:r>
    </w:p>
    <w:p w:rsidR="00847886" w:rsidRDefault="00847886" w:rsidP="007C5785">
      <w:pPr>
        <w:numPr>
          <w:ilvl w:val="0"/>
          <w:numId w:val="23"/>
        </w:numPr>
      </w:pPr>
      <w:r>
        <w:t>The class or lesson is well-organized</w:t>
      </w:r>
    </w:p>
    <w:p w:rsidR="00847886" w:rsidRDefault="00847886" w:rsidP="007C5785">
      <w:pPr>
        <w:numPr>
          <w:ilvl w:val="0"/>
          <w:numId w:val="23"/>
        </w:numPr>
      </w:pPr>
      <w:r>
        <w:t>Transitions from one topic to another are timely and logical</w:t>
      </w:r>
    </w:p>
    <w:p w:rsidR="00847886" w:rsidRDefault="00894085" w:rsidP="00847886">
      <w:pPr>
        <w:rPr>
          <w:b/>
        </w:rPr>
      </w:pPr>
      <w:r>
        <w:rPr>
          <w:b/>
          <w:noProof/>
        </w:rPr>
        <mc:AlternateContent>
          <mc:Choice Requires="wps">
            <w:drawing>
              <wp:anchor distT="0" distB="0" distL="114300" distR="114300" simplePos="0" relativeHeight="251684864" behindDoc="0" locked="0" layoutInCell="1" allowOverlap="1">
                <wp:simplePos x="0" y="0"/>
                <wp:positionH relativeFrom="column">
                  <wp:posOffset>165735</wp:posOffset>
                </wp:positionH>
                <wp:positionV relativeFrom="paragraph">
                  <wp:posOffset>64135</wp:posOffset>
                </wp:positionV>
                <wp:extent cx="5943600" cy="1257300"/>
                <wp:effectExtent l="3810" t="0" r="0" b="254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13.05pt;margin-top:5.05pt;width:468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lJhg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Environment</w:t>
      </w:r>
    </w:p>
    <w:p w:rsidR="00847886" w:rsidRDefault="00847886" w:rsidP="007C5785">
      <w:pPr>
        <w:numPr>
          <w:ilvl w:val="0"/>
          <w:numId w:val="24"/>
        </w:numPr>
      </w:pPr>
      <w:r>
        <w:t>Students are engaged and “on task”</w:t>
      </w:r>
    </w:p>
    <w:p w:rsidR="00847886" w:rsidRDefault="00847886" w:rsidP="007C5785">
      <w:pPr>
        <w:numPr>
          <w:ilvl w:val="0"/>
          <w:numId w:val="24"/>
        </w:numPr>
      </w:pPr>
      <w:r>
        <w:t>Students are able to contribute to the learning experience in the class</w:t>
      </w:r>
    </w:p>
    <w:p w:rsidR="00847886" w:rsidRDefault="00894085" w:rsidP="00847886">
      <w:r>
        <w:rPr>
          <w:noProof/>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135255</wp:posOffset>
                </wp:positionV>
                <wp:extent cx="5943600" cy="1257300"/>
                <wp:effectExtent l="0" t="1905"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margin-left:18pt;margin-top:10.65pt;width:468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hO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jc w:val="center"/>
      </w:pPr>
    </w:p>
    <w:p w:rsidR="00847886" w:rsidRDefault="00847886" w:rsidP="00847886">
      <w:pPr>
        <w:pStyle w:val="Header"/>
        <w:tabs>
          <w:tab w:val="clear" w:pos="4320"/>
          <w:tab w:val="clear" w:pos="8640"/>
        </w:tabs>
        <w:jc w:val="center"/>
      </w:pPr>
    </w:p>
    <w:p w:rsidR="00847886" w:rsidRPr="0096329E" w:rsidRDefault="00847886" w:rsidP="00847886">
      <w:pPr>
        <w:pStyle w:val="Heading1"/>
        <w:jc w:val="center"/>
        <w:rPr>
          <w:sz w:val="28"/>
          <w:szCs w:val="28"/>
        </w:rPr>
      </w:pPr>
      <w:r>
        <w:br w:type="page"/>
      </w:r>
      <w:r w:rsidRPr="0096329E">
        <w:rPr>
          <w:sz w:val="28"/>
          <w:szCs w:val="28"/>
        </w:rPr>
        <w:lastRenderedPageBreak/>
        <w:t>CLASS OBSERVATION</w:t>
      </w:r>
    </w:p>
    <w:p w:rsidR="00847886" w:rsidRPr="00132943" w:rsidRDefault="00847886" w:rsidP="00847886">
      <w:pPr>
        <w:jc w:val="center"/>
        <w:rPr>
          <w:b/>
        </w:rPr>
      </w:pPr>
      <w:r w:rsidRPr="00132943">
        <w:rPr>
          <w:b/>
        </w:rPr>
        <w:t>Scale Format</w:t>
      </w:r>
    </w:p>
    <w:p w:rsidR="00847886" w:rsidRDefault="00847886" w:rsidP="00847886">
      <w:pPr>
        <w:pStyle w:val="Heading1"/>
      </w:pPr>
    </w:p>
    <w:p w:rsidR="00847886" w:rsidRDefault="00847886" w:rsidP="00847886">
      <w:pPr>
        <w:rPr>
          <w:b/>
        </w:rPr>
      </w:pPr>
      <w:r>
        <w:rPr>
          <w:b/>
        </w:rPr>
        <w:t>Planning/Preparation</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pPr>
              <w:pStyle w:val="Header"/>
              <w:tabs>
                <w:tab w:val="clear" w:pos="4320"/>
                <w:tab w:val="clear" w:pos="8640"/>
              </w:tabs>
            </w:pPr>
            <w:r>
              <w:t>Instructor is on time, prepared for class</w:t>
            </w:r>
          </w:p>
          <w:p w:rsidR="00847886" w:rsidRDefault="00847886" w:rsidP="008E54B0">
            <w:pPr>
              <w:pStyle w:val="Header"/>
              <w:tabs>
                <w:tab w:val="clear" w:pos="4320"/>
                <w:tab w:val="clear" w:pos="8640"/>
              </w:tabs>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pPr>
              <w:pStyle w:val="Header"/>
              <w:tabs>
                <w:tab w:val="clear" w:pos="4320"/>
                <w:tab w:val="clear" w:pos="8640"/>
              </w:tabs>
            </w:pPr>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Instructor communicates objectives for the class</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Instructor is familiar with classroom equipment and functions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Supporting class materials are organized and easily accessible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Supporting materials from previous classes are easily accessible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bl>
    <w:p w:rsidR="00847886" w:rsidRDefault="00847886" w:rsidP="00847886"/>
    <w:p w:rsidR="00847886" w:rsidRDefault="00847886" w:rsidP="00847886"/>
    <w:p w:rsidR="00847886" w:rsidRPr="00132943" w:rsidRDefault="00847886" w:rsidP="00847886">
      <w:pPr>
        <w:rPr>
          <w:b/>
        </w:rPr>
      </w:pPr>
      <w:r>
        <w:br w:type="page"/>
      </w:r>
      <w:r w:rsidRPr="00132943">
        <w:rPr>
          <w:b/>
        </w:rPr>
        <w:lastRenderedPageBreak/>
        <w:t>Teaching Methods/Strategies</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Instructor connects topics from previous classes and/or previews future classes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Questions from students are solicited; students are encouraged to speak and participate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Critical thinking is encouraged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A variety of instructional strategies are employed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Just-in-time assessment strategies are used to gauge student understanding</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19"/>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trHeight w:val="74"/>
          <w:jc w:val="center"/>
        </w:trPr>
        <w:tc>
          <w:tcPr>
            <w:tcW w:w="4942" w:type="dxa"/>
            <w:tcBorders>
              <w:bottom w:val="single" w:sz="4" w:space="0" w:color="auto"/>
            </w:tcBorders>
          </w:tcPr>
          <w:p w:rsidR="00847886" w:rsidRDefault="00847886" w:rsidP="008E54B0">
            <w:r>
              <w:t>Instructor demonstrates thorough knowledge of  subject matter</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models academic discourse and reasoning processes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Pr>
          <w:p w:rsidR="00847886" w:rsidRDefault="00847886" w:rsidP="008E54B0">
            <w:r>
              <w:t>Instructor cites sources and authorities in field</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jc w:val="center"/>
        </w:trPr>
        <w:tc>
          <w:tcPr>
            <w:tcW w:w="8202" w:type="dxa"/>
            <w:gridSpan w:val="6"/>
          </w:tcPr>
          <w:p w:rsidR="00847886" w:rsidRDefault="00847886" w:rsidP="008E54B0">
            <w:r>
              <w:t>Comment:</w:t>
            </w:r>
          </w:p>
          <w:p w:rsidR="00847886" w:rsidRDefault="00847886" w:rsidP="008E54B0"/>
        </w:tc>
      </w:tr>
      <w:tr w:rsidR="00847886" w:rsidTr="008E54B0">
        <w:trPr>
          <w:jc w:val="center"/>
        </w:trPr>
        <w:tc>
          <w:tcPr>
            <w:tcW w:w="4942" w:type="dxa"/>
          </w:tcPr>
          <w:p w:rsidR="00847886" w:rsidRDefault="00847886" w:rsidP="008E54B0">
            <w:r>
              <w:t>Instructor incorporates stories and examples to demonstrate concepts</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jc w:val="center"/>
        </w:trPr>
        <w:tc>
          <w:tcPr>
            <w:tcW w:w="8202" w:type="dxa"/>
            <w:gridSpan w:val="6"/>
          </w:tcPr>
          <w:p w:rsidR="00847886" w:rsidRDefault="00847886" w:rsidP="008E54B0">
            <w:r>
              <w:t>Comment:</w:t>
            </w:r>
          </w:p>
          <w:p w:rsidR="00847886" w:rsidRDefault="00847886" w:rsidP="008E54B0"/>
        </w:tc>
      </w:tr>
    </w:tbl>
    <w:p w:rsidR="00847886" w:rsidRDefault="00847886" w:rsidP="00847886"/>
    <w:p w:rsidR="00847886" w:rsidRDefault="00847886" w:rsidP="00847886"/>
    <w:p w:rsidR="00847886" w:rsidRPr="00132943" w:rsidRDefault="00847886" w:rsidP="00847886">
      <w:pPr>
        <w:rPr>
          <w:b/>
        </w:rPr>
      </w:pPr>
      <w:r>
        <w:br w:type="page"/>
      </w:r>
      <w:r w:rsidRPr="00132943">
        <w:rPr>
          <w:b/>
        </w:rPr>
        <w:lastRenderedPageBreak/>
        <w:t>Process</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Class or lesson is well-organized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Transitions from one topic to another are timely and logical</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Expectations, both academic and behavioral, are clear and maintained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Effective questioning strategies are employed; frequent checks for understanding are included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r>
              <w:t>Methods used to distribute and collect assignments, class materials, and handouts are effective and efficient</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trHeight w:val="74"/>
          <w:jc w:val="center"/>
        </w:trPr>
        <w:tc>
          <w:tcPr>
            <w:tcW w:w="4942" w:type="dxa"/>
            <w:tcBorders>
              <w:bottom w:val="single" w:sz="4" w:space="0" w:color="auto"/>
            </w:tcBorders>
          </w:tcPr>
          <w:p w:rsidR="00847886" w:rsidRDefault="00847886" w:rsidP="008E54B0">
            <w:r>
              <w:t>Instructor’s communication skills are evident and appropriate (tone, volume, vocabulary)</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Pr="00272A1F" w:rsidRDefault="00847886" w:rsidP="008E54B0">
            <w:r w:rsidRPr="00272A1F">
              <w:t>U</w:t>
            </w:r>
            <w:r>
              <w:t>se of multimedia</w:t>
            </w:r>
            <w:r w:rsidRPr="00272A1F">
              <w:t>, presentations, and/or handouts is appropriate and effective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 xml:space="preserve">Comment: </w:t>
            </w:r>
          </w:p>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54" w:type="dxa"/>
            <w:tcBorders>
              <w:left w:val="nil"/>
              <w:right w:val="nil"/>
            </w:tcBorders>
          </w:tcPr>
          <w:p w:rsidR="00847886" w:rsidRDefault="00847886" w:rsidP="008E54B0"/>
        </w:tc>
        <w:tc>
          <w:tcPr>
            <w:tcW w:w="644" w:type="dxa"/>
            <w:tcBorders>
              <w:left w:val="nil"/>
            </w:tcBorders>
          </w:tcPr>
          <w:p w:rsidR="00847886" w:rsidRDefault="00847886" w:rsidP="008E54B0"/>
        </w:tc>
      </w:tr>
      <w:tr w:rsidR="00847886" w:rsidTr="008E54B0">
        <w:trPr>
          <w:jc w:val="center"/>
        </w:trPr>
        <w:tc>
          <w:tcPr>
            <w:tcW w:w="4942" w:type="dxa"/>
          </w:tcPr>
          <w:p w:rsidR="00847886" w:rsidRDefault="00847886" w:rsidP="008E54B0">
            <w:r>
              <w:t>Instructor is able to handle emerging questions; is aware of emerging needs of students</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Default="00847886" w:rsidP="00847886">
      <w:pPr>
        <w:pStyle w:val="Heading1"/>
      </w:pPr>
    </w:p>
    <w:p w:rsidR="00847886" w:rsidRDefault="00847886" w:rsidP="00847886"/>
    <w:p w:rsidR="00847886" w:rsidRDefault="00847886" w:rsidP="00847886"/>
    <w:p w:rsidR="00847886" w:rsidRPr="00132943" w:rsidRDefault="00847886" w:rsidP="00847886">
      <w:pPr>
        <w:rPr>
          <w:b/>
        </w:rPr>
      </w:pPr>
      <w:r>
        <w:br w:type="page"/>
      </w:r>
      <w:r w:rsidRPr="00132943">
        <w:rPr>
          <w:b/>
        </w:rPr>
        <w:lastRenderedPageBreak/>
        <w:t>Environment</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Students are engaged and “on task”</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Learning climate is civil and respectful</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Students are able to contribute to learning experience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Learning activities are appropriate for diverse learning styles and abilities of students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Discourse is appropriate for diverse cultures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Students listen critically to contributions of others and offer constructive criticism</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Students are encouraged to reflect upon and evaluate their learning</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Pr="00390B95" w:rsidRDefault="00847886" w:rsidP="00847886">
      <w:pPr>
        <w:pStyle w:val="Heading1"/>
        <w:jc w:val="center"/>
        <w:rPr>
          <w:sz w:val="28"/>
        </w:rPr>
      </w:pPr>
      <w:r>
        <w:br w:type="page"/>
      </w:r>
      <w:r w:rsidRPr="00390B95">
        <w:rPr>
          <w:sz w:val="28"/>
        </w:rPr>
        <w:lastRenderedPageBreak/>
        <w:t>EVALUATING GROUP WORK</w:t>
      </w:r>
    </w:p>
    <w:p w:rsidR="00847886" w:rsidRPr="00390B95" w:rsidRDefault="00847886" w:rsidP="00847886">
      <w:pPr>
        <w:jc w:val="center"/>
        <w:rPr>
          <w:b/>
        </w:rPr>
      </w:pPr>
      <w:r w:rsidRPr="00390B95">
        <w:rPr>
          <w:b/>
        </w:rPr>
        <w:t>Holistic Format</w:t>
      </w:r>
    </w:p>
    <w:p w:rsidR="00847886" w:rsidRDefault="00847886" w:rsidP="00847886"/>
    <w:p w:rsidR="00847886" w:rsidRDefault="00847886" w:rsidP="00847886">
      <w:pPr>
        <w:rPr>
          <w:b/>
        </w:rPr>
      </w:pPr>
      <w:r>
        <w:rPr>
          <w:b/>
        </w:rPr>
        <w:t>Creating</w:t>
      </w:r>
    </w:p>
    <w:p w:rsidR="00847886" w:rsidRDefault="00847886" w:rsidP="00847886">
      <w:r>
        <w:t>Process for assigning students to groups is well-structured and thoughtful</w:t>
      </w:r>
    </w:p>
    <w:p w:rsidR="00847886" w:rsidRDefault="00847886" w:rsidP="00847886">
      <w:pPr>
        <w:rPr>
          <w:b/>
        </w:rPr>
      </w:pPr>
      <w:r>
        <w:t>Selected assignments are appropriate and necessary for working in groups</w:t>
      </w:r>
    </w:p>
    <w:p w:rsidR="00847886" w:rsidRDefault="00847886" w:rsidP="00847886">
      <w:r>
        <w:t>Training in group/team work is provided</w:t>
      </w:r>
    </w:p>
    <w:p w:rsidR="00847886" w:rsidRDefault="00894085" w:rsidP="00847886">
      <w:r>
        <w:rPr>
          <w:noProof/>
        </w:rPr>
        <mc:AlternateContent>
          <mc:Choice Requires="wps">
            <w:drawing>
              <wp:anchor distT="0" distB="0" distL="114300" distR="114300" simplePos="0" relativeHeight="251686912" behindDoc="0" locked="0" layoutInCell="1" allowOverlap="1">
                <wp:simplePos x="0" y="0"/>
                <wp:positionH relativeFrom="column">
                  <wp:posOffset>165735</wp:posOffset>
                </wp:positionH>
                <wp:positionV relativeFrom="paragraph">
                  <wp:posOffset>33020</wp:posOffset>
                </wp:positionV>
                <wp:extent cx="5943600" cy="1257300"/>
                <wp:effectExtent l="3810" t="4445" r="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3" type="#_x0000_t202" style="position:absolute;margin-left:13.05pt;margin-top:2.6pt;width:468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tohgIAABk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Pr="00A6142A" w:rsidRDefault="00847886" w:rsidP="00847886"/>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Monitoring</w:t>
      </w:r>
    </w:p>
    <w:p w:rsidR="00847886" w:rsidRDefault="00847886" w:rsidP="00847886">
      <w:r>
        <w:t>Instructor uses effective strategies and tools to monitor team progress</w:t>
      </w:r>
    </w:p>
    <w:p w:rsidR="00847886" w:rsidRDefault="00847886" w:rsidP="00847886">
      <w:r>
        <w:t>Instructor has a process for facilitating dysfunctional teams</w:t>
      </w:r>
    </w:p>
    <w:p w:rsidR="00847886" w:rsidRDefault="00894085" w:rsidP="00847886">
      <w:r>
        <w:rPr>
          <w:b/>
          <w:noProof/>
        </w:rPr>
        <mc:AlternateContent>
          <mc:Choice Requires="wps">
            <w:drawing>
              <wp:anchor distT="0" distB="0" distL="114300" distR="114300" simplePos="0" relativeHeight="251687936" behindDoc="0" locked="0" layoutInCell="1" allowOverlap="1">
                <wp:simplePos x="0" y="0"/>
                <wp:positionH relativeFrom="column">
                  <wp:posOffset>165735</wp:posOffset>
                </wp:positionH>
                <wp:positionV relativeFrom="paragraph">
                  <wp:posOffset>101600</wp:posOffset>
                </wp:positionV>
                <wp:extent cx="5943600" cy="1257300"/>
                <wp:effectExtent l="3810" t="0" r="0" b="317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margin-left:13.05pt;margin-top:8pt;width:468pt;height: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Ng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 w:rsidR="00847886" w:rsidRPr="00A6142A" w:rsidRDefault="00847886" w:rsidP="00847886"/>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p>
    <w:p w:rsidR="00847886" w:rsidRDefault="00847886" w:rsidP="00847886">
      <w:pPr>
        <w:rPr>
          <w:b/>
        </w:rPr>
      </w:pPr>
      <w:r>
        <w:rPr>
          <w:b/>
        </w:rPr>
        <w:t>Evaluative Feedback</w:t>
      </w:r>
    </w:p>
    <w:p w:rsidR="00847886" w:rsidRDefault="00847886" w:rsidP="00847886">
      <w:r>
        <w:t>Instructor has thoughtful processes to assess groups and individuals</w:t>
      </w:r>
    </w:p>
    <w:p w:rsidR="00847886" w:rsidRDefault="00847886" w:rsidP="00847886">
      <w:r>
        <w:t>Peer assessment, if implemented, is well-structured and thoughtful</w:t>
      </w:r>
    </w:p>
    <w:p w:rsidR="00847886" w:rsidRDefault="00894085" w:rsidP="00847886">
      <w:r>
        <w:rPr>
          <w:noProof/>
        </w:rPr>
        <mc:AlternateContent>
          <mc:Choice Requires="wps">
            <w:drawing>
              <wp:anchor distT="0" distB="0" distL="114300" distR="114300" simplePos="0" relativeHeight="251688960" behindDoc="0" locked="0" layoutInCell="1" allowOverlap="1">
                <wp:simplePos x="0" y="0"/>
                <wp:positionH relativeFrom="column">
                  <wp:posOffset>165735</wp:posOffset>
                </wp:positionH>
                <wp:positionV relativeFrom="paragraph">
                  <wp:posOffset>56515</wp:posOffset>
                </wp:positionV>
                <wp:extent cx="5943600" cy="1257300"/>
                <wp:effectExtent l="3810" t="0" r="0" b="63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5" type="#_x0000_t202" style="position:absolute;margin-left:13.05pt;margin-top:4.45pt;width:468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GOhgIAABk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 w:rsidR="00847886" w:rsidRDefault="00847886" w:rsidP="00847886">
      <w:pPr>
        <w:pStyle w:val="Header"/>
        <w:tabs>
          <w:tab w:val="clear" w:pos="4320"/>
          <w:tab w:val="clear" w:pos="8640"/>
        </w:tabs>
      </w:pPr>
    </w:p>
    <w:p w:rsidR="00847886" w:rsidRPr="00390B95" w:rsidRDefault="00847886" w:rsidP="0065405A">
      <w:pPr>
        <w:pStyle w:val="Heading1"/>
        <w:jc w:val="center"/>
        <w:rPr>
          <w:sz w:val="28"/>
        </w:rPr>
      </w:pPr>
      <w:r>
        <w:br w:type="page"/>
      </w:r>
      <w:r w:rsidRPr="00390B95">
        <w:rPr>
          <w:sz w:val="28"/>
        </w:rPr>
        <w:lastRenderedPageBreak/>
        <w:t>EVALUATING GROUP WORK</w:t>
      </w:r>
    </w:p>
    <w:p w:rsidR="00847886" w:rsidRPr="00390B95" w:rsidRDefault="00847886" w:rsidP="00847886">
      <w:pPr>
        <w:jc w:val="center"/>
        <w:rPr>
          <w:b/>
        </w:rPr>
      </w:pPr>
      <w:r w:rsidRPr="00390B95">
        <w:rPr>
          <w:b/>
        </w:rPr>
        <w:t>Scale Format</w:t>
      </w:r>
    </w:p>
    <w:p w:rsidR="00847886" w:rsidRDefault="00847886" w:rsidP="00847886">
      <w:pPr>
        <w:pStyle w:val="Heading1"/>
      </w:pPr>
    </w:p>
    <w:p w:rsidR="00847886" w:rsidRDefault="00847886" w:rsidP="00847886">
      <w:pPr>
        <w:rPr>
          <w:b/>
        </w:rPr>
      </w:pPr>
      <w:r>
        <w:rPr>
          <w:b/>
        </w:rPr>
        <w:t>Creating</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Pr="00E04E34" w:rsidRDefault="00847886" w:rsidP="008E54B0">
            <w:pPr>
              <w:rPr>
                <w:b/>
              </w:rPr>
            </w:pPr>
            <w:r>
              <w:t>Assignments/projects are appropriate and necessary for working in groups (i.e. cannot be done by an individual)</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Training in effective group/team work is provided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Students are knowledgeable about group roles (clarifier, leader, timekeeper)</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692"/>
          <w:jc w:val="center"/>
        </w:trPr>
        <w:tc>
          <w:tcPr>
            <w:tcW w:w="4942" w:type="dxa"/>
            <w:tcBorders>
              <w:bottom w:val="single" w:sz="4" w:space="0" w:color="auto"/>
            </w:tcBorders>
          </w:tcPr>
          <w:p w:rsidR="00847886" w:rsidRDefault="00847886" w:rsidP="008E54B0">
            <w:r>
              <w:t>Students are provided opportunities to develop interpersonal and team skills (conflict resolution, giving constructive feedback)</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692"/>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Team membership based on well-considered alternatives (self/instructor/jointly selected; random, criteria/skill-based, heterogeneous)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Instructions about working in groups are available to students (print-based, web)</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bl>
    <w:p w:rsidR="00847886" w:rsidRDefault="00847886" w:rsidP="00847886"/>
    <w:p w:rsidR="00847886" w:rsidRDefault="00847886" w:rsidP="00847886"/>
    <w:p w:rsidR="00847886" w:rsidRPr="00390B95" w:rsidRDefault="00847886" w:rsidP="00847886">
      <w:pPr>
        <w:rPr>
          <w:b/>
        </w:rPr>
      </w:pPr>
      <w:r>
        <w:br w:type="page"/>
      </w:r>
      <w:r w:rsidRPr="00390B95">
        <w:rPr>
          <w:b/>
        </w:rPr>
        <w:lastRenderedPageBreak/>
        <w:t>Monitoring</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 xml:space="preserve">Faculty oversight is appropriate for the complexity of the assignment </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Faculty oversight is appropriate for the level of experience students have with group work</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Instructor provides feedback (encouragement for successful teams, diagnostic assistance for dysfunctional teams)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If appropriate, instructor provides in-class exercises/activities to reinforce group work concepts and training</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uses tools such as team process check forms or evaluation sheets to monitor progress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19"/>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Instructor establishes intermediate milestones and goals for benchmarking progress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Instructor has strategy for handling “hitchhikers” or “free riders”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Default="00847886" w:rsidP="00847886"/>
    <w:p w:rsidR="00847886" w:rsidRPr="00390B95" w:rsidRDefault="00847886" w:rsidP="00847886">
      <w:pPr>
        <w:rPr>
          <w:b/>
        </w:rPr>
      </w:pPr>
      <w:r>
        <w:br w:type="page"/>
      </w:r>
      <w:r w:rsidRPr="00390B95">
        <w:rPr>
          <w:b/>
        </w:rPr>
        <w:lastRenderedPageBreak/>
        <w:t>Evaluative Feedback</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Individual formative and summative feedback is defined (journal, notebook, presentation)</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Group formative and summative feedback is defined (team presentation or document, expected project outcome)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Peer formative and summative feedback is defined (questionnaire, weekly team evaluation sheets, bonus points)</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Low-stakes assessment activities are provided if peer feedback is used</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bottom w:val="single" w:sz="4" w:space="0" w:color="auto"/>
            </w:tcBorders>
          </w:tcPr>
          <w:p w:rsidR="00847886" w:rsidRDefault="00847886" w:rsidP="008E54B0">
            <w:r>
              <w:t>Comment:</w:t>
            </w: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44" w:type="dxa"/>
            <w:tcBorders>
              <w:bottom w:val="single" w:sz="4" w:space="0" w:color="auto"/>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Instructor provides students with all rating forms / instruments used for group work</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bottom w:val="single" w:sz="4" w:space="0" w:color="auto"/>
            </w:tcBorders>
          </w:tcPr>
          <w:p w:rsidR="00847886" w:rsidRDefault="00847886" w:rsidP="008E54B0">
            <w:r>
              <w:t>Comment:</w:t>
            </w: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54" w:type="dxa"/>
            <w:tcBorders>
              <w:bottom w:val="single" w:sz="4" w:space="0" w:color="auto"/>
            </w:tcBorders>
          </w:tcPr>
          <w:p w:rsidR="00847886" w:rsidRDefault="00847886" w:rsidP="008E54B0">
            <w:pPr>
              <w:jc w:val="center"/>
            </w:pPr>
          </w:p>
        </w:tc>
        <w:tc>
          <w:tcPr>
            <w:tcW w:w="644" w:type="dxa"/>
            <w:tcBorders>
              <w:bottom w:val="single" w:sz="4" w:space="0" w:color="auto"/>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bl>
    <w:p w:rsidR="00847886" w:rsidRDefault="00847886" w:rsidP="00847886"/>
    <w:p w:rsidR="00847886" w:rsidRPr="00F631D9" w:rsidRDefault="00847886" w:rsidP="00847886">
      <w:pPr>
        <w:pStyle w:val="Heading1"/>
        <w:jc w:val="center"/>
        <w:rPr>
          <w:sz w:val="28"/>
        </w:rPr>
      </w:pPr>
      <w:r>
        <w:br w:type="page"/>
      </w:r>
      <w:r w:rsidRPr="00F631D9">
        <w:rPr>
          <w:sz w:val="28"/>
        </w:rPr>
        <w:lastRenderedPageBreak/>
        <w:t>EVALUATING LECTURES</w:t>
      </w:r>
    </w:p>
    <w:p w:rsidR="00847886" w:rsidRPr="00F631D9" w:rsidRDefault="00847886" w:rsidP="00847886">
      <w:pPr>
        <w:jc w:val="center"/>
        <w:rPr>
          <w:b/>
          <w:color w:val="FF0000"/>
        </w:rPr>
      </w:pPr>
      <w:r w:rsidRPr="00F631D9">
        <w:rPr>
          <w:b/>
        </w:rPr>
        <w:t>Holistic Format</w:t>
      </w:r>
    </w:p>
    <w:p w:rsidR="00847886" w:rsidRDefault="00847886" w:rsidP="00847886">
      <w:pPr>
        <w:rPr>
          <w:b/>
        </w:rPr>
      </w:pPr>
    </w:p>
    <w:p w:rsidR="00847886" w:rsidRDefault="00847886" w:rsidP="00847886">
      <w:pPr>
        <w:rPr>
          <w:b/>
        </w:rPr>
      </w:pPr>
      <w:r>
        <w:rPr>
          <w:b/>
        </w:rPr>
        <w:t>Planning and Preparation</w:t>
      </w:r>
    </w:p>
    <w:p w:rsidR="00847886" w:rsidRDefault="00847886" w:rsidP="007C5785">
      <w:pPr>
        <w:numPr>
          <w:ilvl w:val="0"/>
          <w:numId w:val="25"/>
        </w:numPr>
      </w:pPr>
      <w:r>
        <w:t>Objectives for the lecture are clearly stated</w:t>
      </w:r>
    </w:p>
    <w:p w:rsidR="00847886" w:rsidRDefault="00847886" w:rsidP="007C5785">
      <w:pPr>
        <w:numPr>
          <w:ilvl w:val="0"/>
          <w:numId w:val="25"/>
        </w:numPr>
      </w:pPr>
      <w:r>
        <w:t>Instructor plans lecture to include variety, interaction and structure</w:t>
      </w:r>
    </w:p>
    <w:p w:rsidR="00847886" w:rsidRPr="0025160C" w:rsidRDefault="00847886" w:rsidP="007C5785">
      <w:pPr>
        <w:numPr>
          <w:ilvl w:val="0"/>
          <w:numId w:val="25"/>
        </w:numPr>
      </w:pPr>
      <w:r w:rsidRPr="0025160C">
        <w:t>Lecture format, material and content are appropriate for the topic</w:t>
      </w:r>
    </w:p>
    <w:p w:rsidR="00847886" w:rsidRPr="0025160C" w:rsidRDefault="00894085" w:rsidP="00847886">
      <w:r>
        <w:rPr>
          <w:noProof/>
        </w:rPr>
        <mc:AlternateContent>
          <mc:Choice Requires="wps">
            <w:drawing>
              <wp:anchor distT="0" distB="0" distL="114300" distR="114300" simplePos="0" relativeHeight="251689984" behindDoc="0" locked="0" layoutInCell="1" allowOverlap="1">
                <wp:simplePos x="0" y="0"/>
                <wp:positionH relativeFrom="column">
                  <wp:posOffset>165735</wp:posOffset>
                </wp:positionH>
                <wp:positionV relativeFrom="paragraph">
                  <wp:posOffset>147320</wp:posOffset>
                </wp:positionV>
                <wp:extent cx="5943600" cy="1257300"/>
                <wp:effectExtent l="3810" t="4445"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6" type="#_x0000_t202" style="position:absolute;margin-left:13.05pt;margin-top:11.6pt;width:468pt;height: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Pr="0025160C"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Default="00847886" w:rsidP="00847886"/>
    <w:p w:rsidR="00847886" w:rsidRPr="00BB2A23" w:rsidRDefault="00847886" w:rsidP="00847886">
      <w:pPr>
        <w:rPr>
          <w:b/>
        </w:rPr>
      </w:pPr>
      <w:r w:rsidRPr="00BB2A23">
        <w:rPr>
          <w:b/>
        </w:rPr>
        <w:t>Presentation</w:t>
      </w:r>
    </w:p>
    <w:p w:rsidR="00847886" w:rsidRDefault="00847886" w:rsidP="007C5785">
      <w:pPr>
        <w:numPr>
          <w:ilvl w:val="0"/>
          <w:numId w:val="26"/>
        </w:numPr>
      </w:pPr>
      <w:r>
        <w:t>Instructor links knowledge from previous learning with lecture content</w:t>
      </w:r>
    </w:p>
    <w:p w:rsidR="00847886" w:rsidRDefault="00847886" w:rsidP="007C5785">
      <w:pPr>
        <w:numPr>
          <w:ilvl w:val="0"/>
          <w:numId w:val="26"/>
        </w:numPr>
      </w:pPr>
      <w:r>
        <w:t>Theoretical and practical aspects are included</w:t>
      </w:r>
    </w:p>
    <w:p w:rsidR="00847886" w:rsidRDefault="00847886" w:rsidP="007C5785">
      <w:pPr>
        <w:numPr>
          <w:ilvl w:val="0"/>
          <w:numId w:val="26"/>
        </w:numPr>
      </w:pPr>
      <w:r>
        <w:t>Major points are highlighted and repeated</w:t>
      </w:r>
    </w:p>
    <w:p w:rsidR="00847886" w:rsidRPr="00A701AD" w:rsidRDefault="00894085" w:rsidP="00847886">
      <w:r>
        <w:rPr>
          <w:noProof/>
        </w:rPr>
        <mc:AlternateContent>
          <mc:Choice Requires="wps">
            <w:drawing>
              <wp:anchor distT="0" distB="0" distL="114300" distR="114300" simplePos="0" relativeHeight="251691008" behindDoc="0" locked="0" layoutInCell="1" allowOverlap="1">
                <wp:simplePos x="0" y="0"/>
                <wp:positionH relativeFrom="column">
                  <wp:posOffset>165735</wp:posOffset>
                </wp:positionH>
                <wp:positionV relativeFrom="paragraph">
                  <wp:posOffset>40640</wp:posOffset>
                </wp:positionV>
                <wp:extent cx="5943600" cy="1257300"/>
                <wp:effectExtent l="3810" t="254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F00" w:rsidRDefault="00692F00" w:rsidP="00847886">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7" type="#_x0000_t202" style="position:absolute;margin-left:13.05pt;margin-top:3.2pt;width:468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" stroked="f">
                <v:textbox>
                  <w:txbxContent>
                    <w:p w:rsidR="00692F00" w:rsidRDefault="00692F00" w:rsidP="00847886">
                      <w:pPr>
                        <w:pBdr>
                          <w:top w:val="single" w:sz="4" w:space="1" w:color="auto"/>
                          <w:left w:val="single" w:sz="4" w:space="4" w:color="auto"/>
                          <w:bottom w:val="single" w:sz="4" w:space="1" w:color="auto"/>
                          <w:right w:val="single" w:sz="4" w:space="4" w:color="auto"/>
                        </w:pBdr>
                      </w:pPr>
                    </w:p>
                  </w:txbxContent>
                </v:textbox>
              </v:shape>
            </w:pict>
          </mc:Fallback>
        </mc:AlternateContent>
      </w:r>
    </w:p>
    <w:p w:rsidR="00847886" w:rsidRDefault="00847886" w:rsidP="00847886"/>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Default="00847886" w:rsidP="00847886">
      <w:pPr>
        <w:pStyle w:val="Header"/>
        <w:tabs>
          <w:tab w:val="clear" w:pos="4320"/>
          <w:tab w:val="clear" w:pos="8640"/>
        </w:tabs>
      </w:pPr>
    </w:p>
    <w:p w:rsidR="00847886" w:rsidRPr="00F631D9" w:rsidRDefault="00847886" w:rsidP="00847886">
      <w:pPr>
        <w:pStyle w:val="Heading1"/>
        <w:jc w:val="center"/>
        <w:rPr>
          <w:sz w:val="28"/>
        </w:rPr>
      </w:pPr>
      <w:r>
        <w:br w:type="page"/>
      </w:r>
      <w:r w:rsidRPr="00F631D9">
        <w:rPr>
          <w:sz w:val="28"/>
        </w:rPr>
        <w:lastRenderedPageBreak/>
        <w:t>EVALUATING LECTURES</w:t>
      </w:r>
    </w:p>
    <w:p w:rsidR="00847886" w:rsidRPr="00F631D9" w:rsidRDefault="00847886" w:rsidP="00847886">
      <w:pPr>
        <w:jc w:val="center"/>
        <w:rPr>
          <w:b/>
        </w:rPr>
      </w:pPr>
      <w:r w:rsidRPr="00F631D9">
        <w:rPr>
          <w:b/>
        </w:rPr>
        <w:t>Scale Format</w:t>
      </w:r>
    </w:p>
    <w:p w:rsidR="00847886" w:rsidRDefault="00847886" w:rsidP="00847886">
      <w:pPr>
        <w:rPr>
          <w:b/>
        </w:rPr>
      </w:pPr>
    </w:p>
    <w:p w:rsidR="00847886" w:rsidRDefault="00847886" w:rsidP="00847886">
      <w:pPr>
        <w:rPr>
          <w:b/>
        </w:rPr>
      </w:pPr>
      <w:r>
        <w:rPr>
          <w:b/>
        </w:rPr>
        <w:t>Planning / Preparation</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Lecture objectives are clearly stated</w:t>
            </w:r>
          </w:p>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Lecture contains an introduction and conclusion</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Lecture format, material, and content are appropriate for the topic</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692"/>
          <w:jc w:val="center"/>
        </w:trPr>
        <w:tc>
          <w:tcPr>
            <w:tcW w:w="4942" w:type="dxa"/>
            <w:tcBorders>
              <w:bottom w:val="single" w:sz="4" w:space="0" w:color="auto"/>
            </w:tcBorders>
          </w:tcPr>
          <w:p w:rsidR="00847886" w:rsidRDefault="00847886" w:rsidP="008E54B0">
            <w:r>
              <w:t>Outline and/or notes are provided in hard copy or electronically</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692"/>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Visual aids are provided when appropriate</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80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Lecture includes variety, interaction and structure</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Pr>
              <w:pStyle w:val="NormalWeb"/>
              <w:rPr>
                <w:rFonts w:ascii="Book Antiqua" w:hAnsi="Book Antiqua"/>
              </w:rPr>
            </w:pPr>
          </w:p>
          <w:p w:rsidR="00847886" w:rsidRDefault="00847886" w:rsidP="008E54B0">
            <w:pPr>
              <w:pStyle w:val="NormalWeb"/>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bl>
    <w:p w:rsidR="00847886" w:rsidRDefault="00847886" w:rsidP="00847886"/>
    <w:p w:rsidR="00847886" w:rsidRDefault="00847886" w:rsidP="00847886"/>
    <w:p w:rsidR="00847886" w:rsidRPr="00F631D9" w:rsidRDefault="00847886" w:rsidP="00847886">
      <w:pPr>
        <w:rPr>
          <w:b/>
        </w:rPr>
      </w:pPr>
      <w:r>
        <w:br w:type="page"/>
      </w:r>
      <w:r w:rsidRPr="00F631D9">
        <w:rPr>
          <w:b/>
        </w:rPr>
        <w:lastRenderedPageBreak/>
        <w:t>Presentation</w:t>
      </w:r>
    </w:p>
    <w:p w:rsidR="00847886" w:rsidRDefault="00847886" w:rsidP="0084788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r>
              <w:t>Instructor links previous learning and/or class work with lecture content</w:t>
            </w: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Theoretical and practical aspects are included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Major points are highlighted and repeated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r>
              <w:t>Instructor is knowledgeable about subject matter</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New terms are defined; examples are included</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19"/>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trHeight w:val="74"/>
          <w:jc w:val="center"/>
        </w:trPr>
        <w:tc>
          <w:tcPr>
            <w:tcW w:w="4942" w:type="dxa"/>
            <w:tcBorders>
              <w:bottom w:val="single" w:sz="4" w:space="0" w:color="auto"/>
            </w:tcBorders>
          </w:tcPr>
          <w:p w:rsidR="00847886" w:rsidRDefault="00847886" w:rsidP="008E54B0">
            <w:r>
              <w:t>Main points are summarized periodically</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8202" w:type="dxa"/>
            <w:gridSpan w:val="6"/>
            <w:tcBorders>
              <w:bottom w:val="single" w:sz="4" w:space="0" w:color="auto"/>
            </w:tcBorders>
          </w:tcPr>
          <w:p w:rsidR="00847886" w:rsidRDefault="00847886" w:rsidP="008E54B0">
            <w:r>
              <w:t>Comment:</w:t>
            </w:r>
          </w:p>
        </w:tc>
      </w:tr>
      <w:tr w:rsidR="00847886" w:rsidTr="008E54B0">
        <w:trPr>
          <w:jc w:val="center"/>
        </w:trPr>
        <w:tc>
          <w:tcPr>
            <w:tcW w:w="4942" w:type="dxa"/>
            <w:tcBorders>
              <w:bottom w:val="single" w:sz="4" w:space="0" w:color="auto"/>
            </w:tcBorders>
          </w:tcPr>
          <w:p w:rsidR="00847886" w:rsidRDefault="00847886" w:rsidP="008E54B0">
            <w:r>
              <w:t>Pacing and use of time are appropriate</w:t>
            </w:r>
          </w:p>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Pr>
          <w:p w:rsidR="00847886" w:rsidRDefault="00847886" w:rsidP="008E54B0">
            <w:r>
              <w:t>Lecture includes good communication skills (e.g., voice pitch and volume, eye contact, enunciation)</w:t>
            </w:r>
          </w:p>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trHeight w:val="720"/>
          <w:jc w:val="center"/>
        </w:trPr>
        <w:tc>
          <w:tcPr>
            <w:tcW w:w="8202" w:type="dxa"/>
            <w:gridSpan w:val="6"/>
          </w:tcPr>
          <w:p w:rsidR="00847886" w:rsidRDefault="00847886" w:rsidP="008E54B0">
            <w:r>
              <w:t>Comment:</w:t>
            </w:r>
          </w:p>
        </w:tc>
      </w:tr>
      <w:tr w:rsidR="00847886" w:rsidTr="008E54B0">
        <w:trPr>
          <w:jc w:val="center"/>
        </w:trPr>
        <w:tc>
          <w:tcPr>
            <w:tcW w:w="4942" w:type="dxa"/>
          </w:tcPr>
          <w:p w:rsidR="00847886" w:rsidRDefault="00847886" w:rsidP="008E54B0">
            <w:r>
              <w:t>Lecture engages attention of audience</w:t>
            </w:r>
          </w:p>
          <w:p w:rsidR="00847886" w:rsidRDefault="00847886" w:rsidP="008E54B0"/>
        </w:tc>
        <w:tc>
          <w:tcPr>
            <w:tcW w:w="654" w:type="dxa"/>
          </w:tcPr>
          <w:p w:rsidR="00847886" w:rsidRDefault="00847886" w:rsidP="008E54B0">
            <w:pPr>
              <w:jc w:val="center"/>
            </w:pPr>
            <w:r>
              <w:t>1</w:t>
            </w:r>
          </w:p>
        </w:tc>
        <w:tc>
          <w:tcPr>
            <w:tcW w:w="654" w:type="dxa"/>
          </w:tcPr>
          <w:p w:rsidR="00847886" w:rsidRDefault="00847886" w:rsidP="008E54B0">
            <w:pPr>
              <w:jc w:val="center"/>
            </w:pPr>
            <w:r>
              <w:t>2</w:t>
            </w:r>
          </w:p>
        </w:tc>
        <w:tc>
          <w:tcPr>
            <w:tcW w:w="654" w:type="dxa"/>
          </w:tcPr>
          <w:p w:rsidR="00847886" w:rsidRDefault="00847886" w:rsidP="008E54B0">
            <w:pPr>
              <w:jc w:val="center"/>
            </w:pPr>
            <w:r>
              <w:t>3</w:t>
            </w:r>
          </w:p>
        </w:tc>
        <w:tc>
          <w:tcPr>
            <w:tcW w:w="654" w:type="dxa"/>
          </w:tcPr>
          <w:p w:rsidR="00847886" w:rsidRDefault="00847886" w:rsidP="008E54B0">
            <w:pPr>
              <w:jc w:val="center"/>
            </w:pPr>
            <w:r>
              <w:t>4</w:t>
            </w:r>
          </w:p>
        </w:tc>
        <w:tc>
          <w:tcPr>
            <w:tcW w:w="644" w:type="dxa"/>
          </w:tcPr>
          <w:p w:rsidR="00847886" w:rsidRDefault="00847886" w:rsidP="008E54B0">
            <w:pPr>
              <w:jc w:val="center"/>
            </w:pPr>
            <w:r>
              <w:t>NA</w:t>
            </w:r>
          </w:p>
        </w:tc>
      </w:tr>
      <w:tr w:rsidR="00847886" w:rsidTr="008E54B0">
        <w:trPr>
          <w:jc w:val="center"/>
        </w:trPr>
        <w:tc>
          <w:tcPr>
            <w:tcW w:w="8202" w:type="dxa"/>
            <w:gridSpan w:val="6"/>
          </w:tcPr>
          <w:p w:rsidR="00847886" w:rsidRDefault="00847886" w:rsidP="008E54B0">
            <w:r>
              <w:t>Comment:</w:t>
            </w:r>
          </w:p>
          <w:p w:rsidR="00847886" w:rsidRDefault="00847886" w:rsidP="008E54B0"/>
        </w:tc>
      </w:tr>
    </w:tbl>
    <w:p w:rsidR="00847886" w:rsidRDefault="00847886" w:rsidP="00847886">
      <w:pPr>
        <w:pStyle w:val="Heading1"/>
      </w:pPr>
    </w:p>
    <w:p w:rsidR="00847886" w:rsidRPr="001361B6" w:rsidRDefault="00847886" w:rsidP="00847886">
      <w:pPr>
        <w:pStyle w:val="Heading1"/>
        <w:jc w:val="center"/>
        <w:rPr>
          <w:sz w:val="28"/>
        </w:rPr>
      </w:pPr>
      <w:r>
        <w:br w:type="page"/>
      </w:r>
      <w:r w:rsidRPr="001361B6">
        <w:rPr>
          <w:sz w:val="28"/>
        </w:rPr>
        <w:lastRenderedPageBreak/>
        <w:t>COMPONENTS OF EFFECTIVE, STUDENT-CENTERED DISCUSSION*</w:t>
      </w:r>
    </w:p>
    <w:p w:rsidR="00847886" w:rsidRDefault="00847886" w:rsidP="00847886">
      <w:pPr>
        <w:pStyle w:val="Footer"/>
        <w:tabs>
          <w:tab w:val="clear" w:pos="4320"/>
          <w:tab w:val="clear" w:pos="8640"/>
        </w:tabs>
        <w:rPr>
          <w:color w:val="000000"/>
        </w:rPr>
      </w:pPr>
    </w:p>
    <w:p w:rsidR="00847886" w:rsidRDefault="00847886" w:rsidP="00847886">
      <w:pPr>
        <w:pStyle w:val="Footer"/>
        <w:tabs>
          <w:tab w:val="clear" w:pos="4320"/>
          <w:tab w:val="clear" w:pos="8640"/>
        </w:tabs>
        <w:rPr>
          <w:color w:val="000000"/>
        </w:rPr>
      </w:pPr>
    </w:p>
    <w:p w:rsidR="00847886" w:rsidRDefault="00847886" w:rsidP="007C5785">
      <w:pPr>
        <w:numPr>
          <w:ilvl w:val="0"/>
          <w:numId w:val="27"/>
        </w:numPr>
        <w:rPr>
          <w:color w:val="000000"/>
        </w:rPr>
      </w:pPr>
      <w:r>
        <w:rPr>
          <w:color w:val="000000"/>
        </w:rPr>
        <w:t>The instructor has provided training for students on the processes used for Student-Centered Discussion, i.e., the instructor did not assume students inherently understand how best to engage in effective discussion.</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and instructor are courteous, respectful and use each other’s names.</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and instructor are jointly responsible for the discussion.</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actively read and question the text or artifact being examined.</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build on the statements and ideas of others.</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Statements and/or opinions are backed up by references, facts, or personal experience.</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The discussion stays focused on the subject or topic.</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feel comfortable questioning the opinions and statements of other learners or the text itself.</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 xml:space="preserve">Students practice active listening, such as paying attention, making eye contact, giving non-verbal cues and encouragement to the speaker, focusing attention, and responding. </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speak clearly, at a volume level that can be heard, and succinctly.</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Students and instructor strive for understanding (for example, asking for clarification or an explanation of a difficult point).</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The instructor provides opportunities for all students to participate in the discussion by drawing out quiet students either during the discussion or in the close-down period.</w:t>
      </w:r>
    </w:p>
    <w:p w:rsidR="00847886" w:rsidRDefault="00847886" w:rsidP="00847886">
      <w:pPr>
        <w:ind w:left="360"/>
        <w:rPr>
          <w:color w:val="000000"/>
        </w:rPr>
      </w:pPr>
    </w:p>
    <w:p w:rsidR="00847886" w:rsidRDefault="00847886" w:rsidP="007C5785">
      <w:pPr>
        <w:numPr>
          <w:ilvl w:val="0"/>
          <w:numId w:val="27"/>
        </w:numPr>
        <w:rPr>
          <w:color w:val="000000"/>
        </w:rPr>
      </w:pPr>
      <w:r>
        <w:rPr>
          <w:color w:val="000000"/>
        </w:rPr>
        <w:t xml:space="preserve">The instructor participates minimally, acting as a facilitator (inviting questions, redirecting the discussion, eliciting responses, asking for clarification, elaboration and/or justification, summarizing/restating ideas). </w:t>
      </w:r>
    </w:p>
    <w:p w:rsidR="00847886" w:rsidRDefault="00847886" w:rsidP="00847886">
      <w:pPr>
        <w:rPr>
          <w:color w:val="000000"/>
        </w:rPr>
      </w:pPr>
    </w:p>
    <w:p w:rsidR="00847886" w:rsidRDefault="00847886" w:rsidP="00847886">
      <w:pPr>
        <w:pStyle w:val="Footer"/>
        <w:tabs>
          <w:tab w:val="clear" w:pos="4320"/>
          <w:tab w:val="clear" w:pos="8640"/>
        </w:tabs>
        <w:rPr>
          <w:color w:val="000000"/>
        </w:rPr>
      </w:pPr>
    </w:p>
    <w:p w:rsidR="00847886" w:rsidRDefault="00847886" w:rsidP="00847886">
      <w:pPr>
        <w:rPr>
          <w:color w:val="000000"/>
        </w:rPr>
      </w:pPr>
      <w:r>
        <w:rPr>
          <w:color w:val="000000"/>
        </w:rPr>
        <w:t xml:space="preserve">*  Student-Centered Discussion (SCD) is a discussion model developed by Dr. Linda </w:t>
      </w:r>
      <w:proofErr w:type="spellStart"/>
      <w:r>
        <w:rPr>
          <w:color w:val="000000"/>
        </w:rPr>
        <w:t>Shoop</w:t>
      </w:r>
      <w:proofErr w:type="spellEnd"/>
      <w:r>
        <w:rPr>
          <w:color w:val="000000"/>
        </w:rPr>
        <w:t xml:space="preserve"> (Penn State New Kensington) and Deborah Wright (</w:t>
      </w:r>
      <w:smartTag w:uri="urn:schemas-microsoft-com:office:smarttags" w:element="place">
        <w:smartTag w:uri="urn:schemas-microsoft-com:office:smarttags" w:element="PlaceName">
          <w:r>
            <w:rPr>
              <w:color w:val="000000"/>
            </w:rPr>
            <w:t>Apollo-Ridge</w:t>
          </w:r>
        </w:smartTag>
        <w:r>
          <w:rPr>
            <w:color w:val="000000"/>
          </w:rPr>
          <w:t xml:space="preserve"> </w:t>
        </w:r>
        <w:smartTag w:uri="urn:schemas-microsoft-com:office:smarttags" w:element="PlaceType">
          <w:r>
            <w:rPr>
              <w:color w:val="000000"/>
            </w:rPr>
            <w:t>School District</w:t>
          </w:r>
        </w:smartTag>
      </w:smartTag>
      <w:r>
        <w:rPr>
          <w:color w:val="000000"/>
        </w:rPr>
        <w:t xml:space="preserve">, </w:t>
      </w:r>
      <w:smartTag w:uri="urn:schemas-microsoft-com:office:smarttags" w:element="place">
        <w:smartTag w:uri="urn:schemas-microsoft-com:office:smarttags" w:element="City">
          <w:r>
            <w:rPr>
              <w:color w:val="000000"/>
            </w:rPr>
            <w:t>Spring Church</w:t>
          </w:r>
        </w:smartTag>
        <w:r>
          <w:rPr>
            <w:color w:val="000000"/>
          </w:rPr>
          <w:t xml:space="preserve">, </w:t>
        </w:r>
        <w:smartTag w:uri="urn:schemas-microsoft-com:office:smarttags" w:element="State">
          <w:r>
            <w:rPr>
              <w:color w:val="000000"/>
            </w:rPr>
            <w:t>PA</w:t>
          </w:r>
        </w:smartTag>
      </w:smartTag>
      <w:r>
        <w:rPr>
          <w:color w:val="000000"/>
        </w:rPr>
        <w:t xml:space="preserve">). </w:t>
      </w:r>
    </w:p>
    <w:p w:rsidR="00847886" w:rsidRPr="001361B6" w:rsidRDefault="00847886" w:rsidP="00847886">
      <w:pPr>
        <w:pStyle w:val="Heading1"/>
        <w:jc w:val="center"/>
        <w:rPr>
          <w:sz w:val="28"/>
        </w:rPr>
      </w:pPr>
      <w:r>
        <w:br w:type="page"/>
      </w:r>
      <w:r>
        <w:rPr>
          <w:sz w:val="28"/>
        </w:rPr>
        <w:lastRenderedPageBreak/>
        <w:t>COMPONENTS OF</w:t>
      </w:r>
      <w:r w:rsidRPr="001361B6">
        <w:rPr>
          <w:sz w:val="28"/>
        </w:rPr>
        <w:t xml:space="preserve"> EFFECTIVE</w:t>
      </w:r>
    </w:p>
    <w:p w:rsidR="00847886" w:rsidRPr="001361B6" w:rsidRDefault="00847886" w:rsidP="00847886">
      <w:pPr>
        <w:pStyle w:val="Heading1"/>
        <w:jc w:val="center"/>
        <w:rPr>
          <w:sz w:val="28"/>
        </w:rPr>
      </w:pPr>
      <w:r w:rsidRPr="001361B6">
        <w:rPr>
          <w:sz w:val="28"/>
        </w:rPr>
        <w:t>LABORATORY-BASED INSTRUCTION</w:t>
      </w:r>
    </w:p>
    <w:p w:rsidR="00847886" w:rsidRDefault="00847886" w:rsidP="0084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u w:val="single"/>
        </w:rPr>
      </w:pPr>
    </w:p>
    <w:p w:rsidR="00847886" w:rsidRDefault="00847886" w:rsidP="0084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u w:val="single"/>
        </w:rPr>
        <w:t>Lab</w:t>
      </w:r>
    </w:p>
    <w:p w:rsidR="00847886" w:rsidRDefault="00847886" w:rsidP="0084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47886" w:rsidRDefault="00847886" w:rsidP="007C5785">
      <w:pPr>
        <w:numPr>
          <w:ilvl w:val="0"/>
          <w:numId w:val="28"/>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color w:val="000000"/>
        </w:rPr>
      </w:pPr>
      <w:r>
        <w:rPr>
          <w:color w:val="000000"/>
        </w:rPr>
        <w:t>The lab was "set up" / prepared for the activity.</w:t>
      </w:r>
    </w:p>
    <w:p w:rsidR="00847886" w:rsidRDefault="00847886" w:rsidP="007C5785">
      <w:pPr>
        <w:numPr>
          <w:ilvl w:val="0"/>
          <w:numId w:val="28"/>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color w:val="000000"/>
        </w:rPr>
      </w:pPr>
      <w:r>
        <w:rPr>
          <w:color w:val="000000"/>
        </w:rPr>
        <w:t>Adequate lab resources were available for the class size.</w:t>
      </w:r>
    </w:p>
    <w:p w:rsidR="00847886" w:rsidRDefault="00847886" w:rsidP="007C5785">
      <w:pPr>
        <w:numPr>
          <w:ilvl w:val="0"/>
          <w:numId w:val="28"/>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color w:val="000000"/>
        </w:rPr>
      </w:pPr>
      <w:r>
        <w:rPr>
          <w:color w:val="000000"/>
        </w:rPr>
        <w:t>Proper safety measures were in place and observed.</w:t>
      </w:r>
    </w:p>
    <w:p w:rsidR="00847886" w:rsidRDefault="00847886" w:rsidP="007C5785">
      <w:pPr>
        <w:numPr>
          <w:ilvl w:val="0"/>
          <w:numId w:val="28"/>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color w:val="000000"/>
        </w:rPr>
      </w:pPr>
      <w:r>
        <w:rPr>
          <w:color w:val="000000"/>
        </w:rPr>
        <w:t>Activities were adequately supervised.</w:t>
      </w:r>
    </w:p>
    <w:p w:rsidR="00847886" w:rsidRDefault="00847886" w:rsidP="007C5785">
      <w:pPr>
        <w:numPr>
          <w:ilvl w:val="0"/>
          <w:numId w:val="28"/>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color w:val="000000"/>
        </w:rPr>
      </w:pPr>
      <w:r>
        <w:rPr>
          <w:color w:val="000000"/>
        </w:rPr>
        <w:t>The lab was left in an orderly fashion.</w:t>
      </w:r>
    </w:p>
    <w:p w:rsidR="00847886" w:rsidRDefault="00847886" w:rsidP="0084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47886" w:rsidRDefault="00847886" w:rsidP="0084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u w:val="single"/>
        </w:rPr>
        <w:t>Atmosphere and Process</w:t>
      </w:r>
    </w:p>
    <w:p w:rsidR="00847886" w:rsidRDefault="00847886" w:rsidP="00847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47886" w:rsidRDefault="00847886" w:rsidP="007C5785">
      <w:pPr>
        <w:numPr>
          <w:ilvl w:val="0"/>
          <w:numId w:val="29"/>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color w:val="000000"/>
        </w:rPr>
      </w:pPr>
      <w:r>
        <w:rPr>
          <w:color w:val="000000"/>
        </w:rPr>
        <w:t>Tasks for the class session were clearly explained.</w:t>
      </w:r>
    </w:p>
    <w:p w:rsidR="00847886" w:rsidRDefault="00847886" w:rsidP="007C5785">
      <w:pPr>
        <w:numPr>
          <w:ilvl w:val="0"/>
          <w:numId w:val="29"/>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color w:val="000000"/>
        </w:rPr>
      </w:pPr>
      <w:r>
        <w:rPr>
          <w:color w:val="000000"/>
        </w:rPr>
        <w:t>Group or team processes were monitored for effectiveness.</w:t>
      </w:r>
    </w:p>
    <w:p w:rsidR="00847886" w:rsidRDefault="00847886" w:rsidP="007C5785">
      <w:pPr>
        <w:numPr>
          <w:ilvl w:val="0"/>
          <w:numId w:val="29"/>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color w:val="000000"/>
        </w:rPr>
      </w:pPr>
      <w:r>
        <w:rPr>
          <w:color w:val="000000"/>
        </w:rPr>
        <w:t>Students were trained to use equipment properly.</w:t>
      </w:r>
    </w:p>
    <w:p w:rsidR="00847886" w:rsidRDefault="00847886" w:rsidP="007C5785">
      <w:pPr>
        <w:numPr>
          <w:ilvl w:val="0"/>
          <w:numId w:val="29"/>
        </w:numPr>
        <w:tabs>
          <w:tab w:val="clear" w:pos="720"/>
        </w:tabs>
        <w:ind w:left="360"/>
        <w:rPr>
          <w:color w:val="000000"/>
        </w:rPr>
      </w:pPr>
      <w:r>
        <w:rPr>
          <w:color w:val="000000"/>
        </w:rPr>
        <w:t xml:space="preserve">Instructor was aware of each group’s progress and provided appropriate assistance to those </w:t>
      </w:r>
    </w:p>
    <w:p w:rsidR="00847886" w:rsidRDefault="00847886" w:rsidP="00847886">
      <w:pPr>
        <w:spacing w:line="360" w:lineRule="auto"/>
        <w:ind w:firstLine="360"/>
        <w:rPr>
          <w:color w:val="000000"/>
        </w:rPr>
      </w:pPr>
      <w:r>
        <w:rPr>
          <w:color w:val="000000"/>
        </w:rPr>
        <w:t>groups needing help.</w:t>
      </w:r>
    </w:p>
    <w:p w:rsidR="00847886" w:rsidRDefault="00847886" w:rsidP="007C5785">
      <w:pPr>
        <w:numPr>
          <w:ilvl w:val="0"/>
          <w:numId w:val="29"/>
        </w:numPr>
        <w:tabs>
          <w:tab w:val="clear" w:pos="720"/>
        </w:tabs>
        <w:ind w:left="360"/>
        <w:rPr>
          <w:color w:val="000000"/>
        </w:rPr>
      </w:pPr>
      <w:r>
        <w:rPr>
          <w:color w:val="000000"/>
        </w:rPr>
        <w:t>Instructor-to-student(s), student-to-student relations were positive, collaborative and productive.</w:t>
      </w:r>
    </w:p>
    <w:p w:rsidR="00847886" w:rsidRDefault="00847886" w:rsidP="00847886">
      <w:pPr>
        <w:rPr>
          <w:color w:val="000000"/>
        </w:rPr>
      </w:pPr>
    </w:p>
    <w:p w:rsidR="00847886" w:rsidRDefault="00847886" w:rsidP="00847886">
      <w:pPr>
        <w:rPr>
          <w:color w:val="000000"/>
        </w:rPr>
      </w:pPr>
      <w:r>
        <w:rPr>
          <w:color w:val="000000"/>
          <w:u w:val="single"/>
        </w:rPr>
        <w:t>Learning</w:t>
      </w:r>
    </w:p>
    <w:p w:rsidR="00847886" w:rsidRDefault="00847886" w:rsidP="00847886">
      <w:pPr>
        <w:rPr>
          <w:color w:val="000000"/>
        </w:rPr>
      </w:pPr>
    </w:p>
    <w:p w:rsidR="00847886" w:rsidRDefault="00847886" w:rsidP="007C5785">
      <w:pPr>
        <w:numPr>
          <w:ilvl w:val="0"/>
          <w:numId w:val="30"/>
        </w:numPr>
        <w:tabs>
          <w:tab w:val="clear" w:pos="720"/>
        </w:tabs>
        <w:spacing w:line="360" w:lineRule="auto"/>
        <w:ind w:left="360"/>
        <w:rPr>
          <w:color w:val="000000"/>
        </w:rPr>
      </w:pPr>
      <w:r>
        <w:rPr>
          <w:color w:val="000000"/>
        </w:rPr>
        <w:t>Activities were integral to learning goals and objectives.</w:t>
      </w:r>
    </w:p>
    <w:p w:rsidR="00847886" w:rsidRDefault="00847886" w:rsidP="007C5785">
      <w:pPr>
        <w:numPr>
          <w:ilvl w:val="0"/>
          <w:numId w:val="30"/>
        </w:numPr>
        <w:tabs>
          <w:tab w:val="clear" w:pos="720"/>
        </w:tabs>
        <w:spacing w:line="360" w:lineRule="auto"/>
        <w:ind w:left="360"/>
        <w:rPr>
          <w:color w:val="000000"/>
        </w:rPr>
      </w:pPr>
      <w:r>
        <w:rPr>
          <w:color w:val="000000"/>
        </w:rPr>
        <w:t>Activities were meaningful to students within the context of course and discipline.</w:t>
      </w:r>
    </w:p>
    <w:p w:rsidR="00847886" w:rsidRDefault="00847886" w:rsidP="007C5785">
      <w:pPr>
        <w:numPr>
          <w:ilvl w:val="0"/>
          <w:numId w:val="30"/>
        </w:numPr>
        <w:tabs>
          <w:tab w:val="clear" w:pos="720"/>
        </w:tabs>
        <w:ind w:left="360"/>
        <w:rPr>
          <w:color w:val="000000"/>
        </w:rPr>
      </w:pPr>
      <w:r>
        <w:rPr>
          <w:color w:val="000000"/>
        </w:rPr>
        <w:t xml:space="preserve">Activities demonstrated/illuminated scientific principles not easily demonstrated by other </w:t>
      </w:r>
    </w:p>
    <w:p w:rsidR="00847886" w:rsidRDefault="00847886" w:rsidP="00847886">
      <w:pPr>
        <w:spacing w:line="360" w:lineRule="auto"/>
        <w:ind w:firstLine="360"/>
        <w:rPr>
          <w:color w:val="000000"/>
        </w:rPr>
      </w:pPr>
      <w:r>
        <w:rPr>
          <w:color w:val="000000"/>
        </w:rPr>
        <w:t>methods.</w:t>
      </w:r>
    </w:p>
    <w:p w:rsidR="00847886" w:rsidRDefault="00847886" w:rsidP="007C5785">
      <w:pPr>
        <w:numPr>
          <w:ilvl w:val="0"/>
          <w:numId w:val="30"/>
        </w:numPr>
        <w:tabs>
          <w:tab w:val="clear" w:pos="720"/>
        </w:tabs>
        <w:spacing w:line="360" w:lineRule="auto"/>
        <w:ind w:left="360"/>
        <w:rPr>
          <w:color w:val="000000"/>
        </w:rPr>
      </w:pPr>
      <w:r>
        <w:rPr>
          <w:color w:val="000000"/>
        </w:rPr>
        <w:t>Activities promoted further questioning / hypothesis-testing among students.</w:t>
      </w:r>
    </w:p>
    <w:p w:rsidR="00847886" w:rsidRDefault="00847886" w:rsidP="007C5785">
      <w:pPr>
        <w:numPr>
          <w:ilvl w:val="0"/>
          <w:numId w:val="30"/>
        </w:numPr>
        <w:tabs>
          <w:tab w:val="clear" w:pos="720"/>
        </w:tabs>
        <w:ind w:left="360"/>
        <w:rPr>
          <w:color w:val="000000"/>
        </w:rPr>
      </w:pPr>
      <w:r>
        <w:rPr>
          <w:color w:val="000000"/>
        </w:rPr>
        <w:t xml:space="preserve">Activities generated student questions about the scientific principles being studied and </w:t>
      </w:r>
    </w:p>
    <w:p w:rsidR="00847886" w:rsidRDefault="00847886" w:rsidP="00847886">
      <w:pPr>
        <w:spacing w:line="360" w:lineRule="auto"/>
        <w:ind w:firstLine="360"/>
        <w:rPr>
          <w:color w:val="000000"/>
        </w:rPr>
      </w:pPr>
      <w:r>
        <w:rPr>
          <w:color w:val="000000"/>
        </w:rPr>
        <w:t>encouraged them to think critically.</w:t>
      </w:r>
    </w:p>
    <w:p w:rsidR="00847886" w:rsidRDefault="00847886" w:rsidP="007C5785">
      <w:pPr>
        <w:numPr>
          <w:ilvl w:val="0"/>
          <w:numId w:val="30"/>
        </w:numPr>
        <w:tabs>
          <w:tab w:val="clear" w:pos="720"/>
        </w:tabs>
        <w:spacing w:line="360" w:lineRule="auto"/>
        <w:ind w:left="360"/>
        <w:rPr>
          <w:color w:val="000000"/>
        </w:rPr>
      </w:pPr>
      <w:r>
        <w:rPr>
          <w:color w:val="000000"/>
        </w:rPr>
        <w:t>Technology-based assignments enhanced learning.</w:t>
      </w:r>
    </w:p>
    <w:p w:rsidR="00847886" w:rsidRDefault="00847886" w:rsidP="00847886">
      <w:pPr>
        <w:rPr>
          <w:color w:val="000000"/>
        </w:rPr>
      </w:pPr>
    </w:p>
    <w:p w:rsidR="00847886" w:rsidRDefault="00847886" w:rsidP="00847886">
      <w:pPr>
        <w:rPr>
          <w:color w:val="000000"/>
        </w:rPr>
      </w:pPr>
      <w:r>
        <w:rPr>
          <w:color w:val="000000"/>
          <w:u w:val="single"/>
        </w:rPr>
        <w:t>Overall</w:t>
      </w:r>
    </w:p>
    <w:p w:rsidR="00847886" w:rsidRDefault="00847886" w:rsidP="00847886">
      <w:pPr>
        <w:rPr>
          <w:color w:val="000000"/>
        </w:rPr>
      </w:pPr>
    </w:p>
    <w:p w:rsidR="00847886" w:rsidRDefault="00847886" w:rsidP="007C5785">
      <w:pPr>
        <w:numPr>
          <w:ilvl w:val="0"/>
          <w:numId w:val="31"/>
        </w:numPr>
        <w:tabs>
          <w:tab w:val="clear" w:pos="720"/>
        </w:tabs>
        <w:ind w:left="360"/>
        <w:rPr>
          <w:color w:val="000000"/>
        </w:rPr>
      </w:pPr>
      <w:r>
        <w:rPr>
          <w:color w:val="000000"/>
        </w:rPr>
        <w:t>The educational process /experience would suffer if this unit of instruction were omitted.</w:t>
      </w:r>
    </w:p>
    <w:p w:rsidR="00847886" w:rsidRPr="001361B6" w:rsidRDefault="00847886" w:rsidP="00847886">
      <w:pPr>
        <w:pStyle w:val="Heading1"/>
        <w:jc w:val="center"/>
        <w:rPr>
          <w:sz w:val="28"/>
        </w:rPr>
      </w:pPr>
      <w:r>
        <w:br w:type="page"/>
      </w:r>
      <w:r w:rsidRPr="001361B6">
        <w:rPr>
          <w:sz w:val="28"/>
        </w:rPr>
        <w:lastRenderedPageBreak/>
        <w:t>COMPONENTS OF PRODUCTIVE GROUP WORK</w:t>
      </w:r>
    </w:p>
    <w:p w:rsidR="00847886" w:rsidRDefault="00847886" w:rsidP="00847886">
      <w:pPr>
        <w:rPr>
          <w:color w:val="000000"/>
        </w:rPr>
      </w:pPr>
    </w:p>
    <w:p w:rsidR="00847886" w:rsidRDefault="00847886" w:rsidP="00847886">
      <w:pPr>
        <w:rPr>
          <w:color w:val="000000"/>
        </w:rPr>
      </w:pPr>
    </w:p>
    <w:p w:rsidR="00847886" w:rsidRDefault="00847886" w:rsidP="00847886">
      <w:pPr>
        <w:rPr>
          <w:color w:val="000000"/>
        </w:rPr>
      </w:pPr>
      <w:r>
        <w:rPr>
          <w:color w:val="000000"/>
        </w:rPr>
        <w:t xml:space="preserve">When faculty apply active, collaborative, and/or cooperative learning in groups, some instructional behaviors indicate that these methods are effective. For example, the instructor: </w:t>
      </w:r>
    </w:p>
    <w:p w:rsidR="00847886" w:rsidRDefault="00847886" w:rsidP="00847886">
      <w:pPr>
        <w:rPr>
          <w:color w:val="000000"/>
        </w:rPr>
      </w:pPr>
    </w:p>
    <w:p w:rsidR="00847886" w:rsidRDefault="00847886" w:rsidP="007C5785">
      <w:pPr>
        <w:numPr>
          <w:ilvl w:val="0"/>
          <w:numId w:val="32"/>
        </w:numPr>
        <w:rPr>
          <w:color w:val="000000"/>
        </w:rPr>
      </w:pPr>
      <w:r>
        <w:rPr>
          <w:color w:val="000000"/>
        </w:rPr>
        <w:t>Provides training on active learning processes – i.e. the instructor does not assume students inherently understand how best to work in groups.</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Discusses or hands out clear, organized instructions in order for learners to complete the activity, including an appropriate time frame.</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Explains the purpose and anticipated results for the activity.</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Verifies that students understand the instructions and the process.</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Clearly identifies expected roles and behaviors required to successfully complete the activity.</w:t>
      </w:r>
    </w:p>
    <w:p w:rsidR="00847886" w:rsidRDefault="00847886" w:rsidP="00847886">
      <w:pPr>
        <w:rPr>
          <w:color w:val="000000"/>
        </w:rPr>
      </w:pPr>
    </w:p>
    <w:p w:rsidR="00847886" w:rsidRDefault="00847886" w:rsidP="007C5785">
      <w:pPr>
        <w:numPr>
          <w:ilvl w:val="0"/>
          <w:numId w:val="32"/>
        </w:numPr>
        <w:rPr>
          <w:color w:val="000000"/>
        </w:rPr>
      </w:pPr>
      <w:r>
        <w:rPr>
          <w:color w:val="000000"/>
        </w:rPr>
        <w:t>Provides a means of addressing issues arising from non-contributing or dominating group members.</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Remains active during the activity by monitoring progress, offering suggestions, answering questions, and keeping learners “on task.”</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Facilitates, but does not dominate, the activity.</w:t>
      </w:r>
    </w:p>
    <w:p w:rsidR="00847886" w:rsidRDefault="00847886" w:rsidP="00847886">
      <w:pPr>
        <w:ind w:left="360"/>
        <w:rPr>
          <w:color w:val="000000"/>
        </w:rPr>
      </w:pPr>
    </w:p>
    <w:p w:rsidR="00847886" w:rsidRDefault="00847886" w:rsidP="007C5785">
      <w:pPr>
        <w:numPr>
          <w:ilvl w:val="0"/>
          <w:numId w:val="32"/>
        </w:numPr>
        <w:rPr>
          <w:color w:val="000000"/>
        </w:rPr>
      </w:pPr>
      <w:r>
        <w:rPr>
          <w:color w:val="000000"/>
        </w:rPr>
        <w:t>Ensures opportunities to review the process and outcomes via plenary reports, presentations, a question and answer session, or discussion.</w:t>
      </w:r>
    </w:p>
    <w:p w:rsidR="00847886" w:rsidRDefault="00847886" w:rsidP="00847886">
      <w:pPr>
        <w:rPr>
          <w:color w:val="000000"/>
        </w:rPr>
      </w:pPr>
    </w:p>
    <w:p w:rsidR="00847886" w:rsidRDefault="00847886" w:rsidP="007C5785">
      <w:pPr>
        <w:numPr>
          <w:ilvl w:val="0"/>
          <w:numId w:val="32"/>
        </w:numPr>
        <w:rPr>
          <w:color w:val="000000"/>
        </w:rPr>
      </w:pPr>
      <w:r>
        <w:rPr>
          <w:color w:val="000000"/>
        </w:rPr>
        <w:t>Provides clear information about grading the components of group work.</w:t>
      </w:r>
    </w:p>
    <w:p w:rsidR="00847886" w:rsidRPr="00A77265" w:rsidRDefault="00847886" w:rsidP="00847886">
      <w:pPr>
        <w:pStyle w:val="Header"/>
        <w:tabs>
          <w:tab w:val="clear" w:pos="4320"/>
          <w:tab w:val="clear" w:pos="8640"/>
        </w:tabs>
        <w:jc w:val="center"/>
        <w:rPr>
          <w:b/>
          <w:sz w:val="28"/>
          <w:szCs w:val="28"/>
        </w:rPr>
      </w:pPr>
      <w:r>
        <w:br w:type="page"/>
      </w:r>
      <w:r w:rsidRPr="00A77265">
        <w:rPr>
          <w:b/>
          <w:sz w:val="28"/>
          <w:szCs w:val="28"/>
        </w:rPr>
        <w:lastRenderedPageBreak/>
        <w:t>Generic Form / Scale Format</w:t>
      </w:r>
    </w:p>
    <w:p w:rsidR="00847886" w:rsidRDefault="00847886" w:rsidP="00847886">
      <w:pPr>
        <w:rPr>
          <w:b/>
        </w:rPr>
      </w:pPr>
    </w:p>
    <w:p w:rsidR="00847886" w:rsidRDefault="00847886" w:rsidP="00847886">
      <w:pPr>
        <w:rPr>
          <w:b/>
        </w:rPr>
      </w:pPr>
      <w:r>
        <w:rPr>
          <w:b/>
        </w:rPr>
        <w:t xml:space="preserve">Topic: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654"/>
        <w:gridCol w:w="654"/>
        <w:gridCol w:w="654"/>
        <w:gridCol w:w="654"/>
        <w:gridCol w:w="644"/>
      </w:tblGrid>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Default="00847886" w:rsidP="008E54B0"/>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jc w:val="center"/>
        </w:trPr>
        <w:tc>
          <w:tcPr>
            <w:tcW w:w="8202" w:type="dxa"/>
            <w:gridSpan w:val="6"/>
            <w:tcBorders>
              <w:bottom w:val="single" w:sz="4" w:space="0" w:color="auto"/>
            </w:tcBorders>
          </w:tcPr>
          <w:p w:rsidR="00847886" w:rsidRDefault="00847886" w:rsidP="008E54B0">
            <w:r>
              <w:t>Comment:</w:t>
            </w:r>
          </w:p>
          <w:p w:rsidR="00847886" w:rsidRDefault="00847886" w:rsidP="008E54B0"/>
        </w:tc>
      </w:tr>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r w:rsidR="00847886" w:rsidTr="008E54B0">
        <w:trPr>
          <w:jc w:val="center"/>
        </w:trPr>
        <w:tc>
          <w:tcPr>
            <w:tcW w:w="4942" w:type="dxa"/>
            <w:tcBorders>
              <w:bottom w:val="single" w:sz="4" w:space="0" w:color="auto"/>
            </w:tcBorders>
          </w:tcPr>
          <w:p w:rsidR="00847886" w:rsidRDefault="00847886" w:rsidP="008E54B0"/>
          <w:p w:rsidR="00847886" w:rsidRPr="00E04E34" w:rsidRDefault="00847886" w:rsidP="008E54B0">
            <w:pPr>
              <w:rPr>
                <w:b/>
              </w:rPr>
            </w:pPr>
          </w:p>
        </w:tc>
        <w:tc>
          <w:tcPr>
            <w:tcW w:w="654" w:type="dxa"/>
            <w:tcBorders>
              <w:bottom w:val="single" w:sz="4" w:space="0" w:color="auto"/>
            </w:tcBorders>
          </w:tcPr>
          <w:p w:rsidR="00847886" w:rsidRDefault="00847886" w:rsidP="008E54B0">
            <w:pPr>
              <w:jc w:val="center"/>
            </w:pPr>
            <w:r>
              <w:t>1</w:t>
            </w:r>
          </w:p>
        </w:tc>
        <w:tc>
          <w:tcPr>
            <w:tcW w:w="654" w:type="dxa"/>
            <w:tcBorders>
              <w:bottom w:val="single" w:sz="4" w:space="0" w:color="auto"/>
            </w:tcBorders>
          </w:tcPr>
          <w:p w:rsidR="00847886" w:rsidRDefault="00847886" w:rsidP="008E54B0">
            <w:pPr>
              <w:jc w:val="center"/>
            </w:pPr>
            <w:r>
              <w:t>2</w:t>
            </w:r>
          </w:p>
        </w:tc>
        <w:tc>
          <w:tcPr>
            <w:tcW w:w="654" w:type="dxa"/>
            <w:tcBorders>
              <w:bottom w:val="single" w:sz="4" w:space="0" w:color="auto"/>
            </w:tcBorders>
          </w:tcPr>
          <w:p w:rsidR="00847886" w:rsidRDefault="00847886" w:rsidP="008E54B0">
            <w:pPr>
              <w:jc w:val="center"/>
            </w:pPr>
            <w:r>
              <w:t>3</w:t>
            </w:r>
          </w:p>
        </w:tc>
        <w:tc>
          <w:tcPr>
            <w:tcW w:w="654" w:type="dxa"/>
            <w:tcBorders>
              <w:bottom w:val="single" w:sz="4" w:space="0" w:color="auto"/>
            </w:tcBorders>
          </w:tcPr>
          <w:p w:rsidR="00847886" w:rsidRDefault="00847886" w:rsidP="008E54B0">
            <w:pPr>
              <w:jc w:val="center"/>
            </w:pPr>
            <w:r>
              <w:t>4</w:t>
            </w:r>
          </w:p>
        </w:tc>
        <w:tc>
          <w:tcPr>
            <w:tcW w:w="644" w:type="dxa"/>
            <w:tcBorders>
              <w:bottom w:val="single" w:sz="4" w:space="0" w:color="auto"/>
            </w:tcBorders>
          </w:tcPr>
          <w:p w:rsidR="00847886" w:rsidRDefault="00847886" w:rsidP="008E54B0">
            <w:pPr>
              <w:jc w:val="center"/>
            </w:pPr>
            <w:r>
              <w:t>NA</w:t>
            </w:r>
          </w:p>
        </w:tc>
      </w:tr>
      <w:tr w:rsidR="00847886" w:rsidTr="008E54B0">
        <w:trPr>
          <w:trHeight w:val="720"/>
          <w:jc w:val="center"/>
        </w:trPr>
        <w:tc>
          <w:tcPr>
            <w:tcW w:w="4942" w:type="dxa"/>
            <w:tcBorders>
              <w:right w:val="nil"/>
            </w:tcBorders>
          </w:tcPr>
          <w:p w:rsidR="00847886" w:rsidRDefault="00847886" w:rsidP="008E54B0">
            <w:r>
              <w:t>Comment:</w:t>
            </w: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54" w:type="dxa"/>
            <w:tcBorders>
              <w:left w:val="nil"/>
              <w:right w:val="nil"/>
            </w:tcBorders>
          </w:tcPr>
          <w:p w:rsidR="00847886" w:rsidRDefault="00847886" w:rsidP="008E54B0">
            <w:pPr>
              <w:jc w:val="center"/>
            </w:pPr>
          </w:p>
        </w:tc>
        <w:tc>
          <w:tcPr>
            <w:tcW w:w="644" w:type="dxa"/>
            <w:tcBorders>
              <w:left w:val="nil"/>
            </w:tcBorders>
          </w:tcPr>
          <w:p w:rsidR="00847886" w:rsidRDefault="00847886" w:rsidP="008E54B0">
            <w:pPr>
              <w:jc w:val="center"/>
            </w:pPr>
          </w:p>
        </w:tc>
      </w:tr>
    </w:tbl>
    <w:p w:rsidR="00847886" w:rsidRDefault="00847886" w:rsidP="00847886"/>
    <w:p w:rsidR="00847886" w:rsidRDefault="00847886" w:rsidP="00847886">
      <w:pPr>
        <w:jc w:val="center"/>
        <w:rPr>
          <w:b/>
          <w:u w:val="single"/>
        </w:rPr>
        <w:sectPr w:rsidR="00847886" w:rsidSect="00681D32">
          <w:footerReference w:type="default" r:id="rId8"/>
          <w:footerReference w:type="first" r:id="rId9"/>
          <w:pgSz w:w="12240" w:h="15840"/>
          <w:pgMar w:top="1080" w:right="1152" w:bottom="1080" w:left="1440" w:header="720" w:footer="720" w:gutter="0"/>
          <w:pgNumType w:start="1"/>
          <w:cols w:space="720"/>
          <w:titlePg/>
        </w:sectPr>
      </w:pPr>
    </w:p>
    <w:p w:rsidR="00847886" w:rsidRPr="00D0132E" w:rsidRDefault="00847886" w:rsidP="00847886">
      <w:pPr>
        <w:pStyle w:val="Heading1"/>
        <w:jc w:val="center"/>
        <w:rPr>
          <w:sz w:val="28"/>
        </w:rPr>
      </w:pPr>
      <w:r w:rsidRPr="00D0132E">
        <w:rPr>
          <w:sz w:val="28"/>
        </w:rPr>
        <w:lastRenderedPageBreak/>
        <w:t>Class Observation Form / Narrative</w:t>
      </w:r>
    </w:p>
    <w:p w:rsidR="00847886" w:rsidRDefault="00847886" w:rsidP="00847886">
      <w:pPr>
        <w:jc w:val="center"/>
        <w:rPr>
          <w:b/>
          <w:u w:val="single"/>
        </w:rPr>
      </w:pPr>
    </w:p>
    <w:p w:rsidR="00847886" w:rsidRDefault="00847886" w:rsidP="00847886">
      <w:pPr>
        <w:rPr>
          <w:b/>
        </w:rPr>
      </w:pPr>
    </w:p>
    <w:p w:rsidR="00847886" w:rsidRPr="00926561" w:rsidRDefault="00847886" w:rsidP="00847886">
      <w:r>
        <w:t>Class Observed (Instructor / Date / Course): ________________________________________________________________________</w:t>
      </w:r>
    </w:p>
    <w:p w:rsidR="00847886" w:rsidRDefault="00847886" w:rsidP="00847886"/>
    <w:tbl>
      <w:tblPr>
        <w:tblStyle w:val="TableGrid"/>
        <w:tblW w:w="0" w:type="auto"/>
        <w:tblLook w:val="01E0" w:firstRow="1" w:lastRow="1" w:firstColumn="1" w:lastColumn="1" w:noHBand="0" w:noVBand="0"/>
      </w:tblPr>
      <w:tblGrid>
        <w:gridCol w:w="2448"/>
        <w:gridCol w:w="5220"/>
        <w:gridCol w:w="5508"/>
      </w:tblGrid>
      <w:tr w:rsidR="00847886" w:rsidTr="008E54B0">
        <w:tc>
          <w:tcPr>
            <w:tcW w:w="2448" w:type="dxa"/>
          </w:tcPr>
          <w:p w:rsidR="00847886" w:rsidRDefault="00847886" w:rsidP="008E54B0">
            <w:r>
              <w:t>Lesson or Activity</w:t>
            </w:r>
          </w:p>
        </w:tc>
        <w:tc>
          <w:tcPr>
            <w:tcW w:w="5220" w:type="dxa"/>
          </w:tcPr>
          <w:p w:rsidR="00847886" w:rsidRDefault="00847886" w:rsidP="008E54B0">
            <w:r>
              <w:t>Events / Process / What Took Place</w:t>
            </w:r>
          </w:p>
        </w:tc>
        <w:tc>
          <w:tcPr>
            <w:tcW w:w="5508" w:type="dxa"/>
          </w:tcPr>
          <w:p w:rsidR="00847886" w:rsidRDefault="00847886" w:rsidP="008E54B0">
            <w:r>
              <w:t>Observer’s Notes</w:t>
            </w:r>
          </w:p>
        </w:tc>
      </w:tr>
      <w:tr w:rsidR="00847886" w:rsidTr="008E54B0">
        <w:tc>
          <w:tcPr>
            <w:tcW w:w="2448" w:type="dxa"/>
          </w:tcPr>
          <w:p w:rsidR="00847886" w:rsidRDefault="00847886" w:rsidP="008E54B0">
            <w:r>
              <w:t>What:</w:t>
            </w:r>
          </w:p>
          <w:p w:rsidR="00847886" w:rsidRDefault="00847886" w:rsidP="008E54B0"/>
          <w:p w:rsidR="00847886" w:rsidRDefault="00847886" w:rsidP="008E54B0">
            <w:r>
              <w:t>Time Started/Ended:</w:t>
            </w:r>
          </w:p>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tc>
        <w:tc>
          <w:tcPr>
            <w:tcW w:w="5220" w:type="dxa"/>
          </w:tcPr>
          <w:p w:rsidR="00847886" w:rsidRDefault="00847886" w:rsidP="008E54B0"/>
        </w:tc>
        <w:tc>
          <w:tcPr>
            <w:tcW w:w="5508" w:type="dxa"/>
          </w:tcPr>
          <w:p w:rsidR="00847886" w:rsidRDefault="00847886" w:rsidP="008E54B0"/>
        </w:tc>
      </w:tr>
    </w:tbl>
    <w:p w:rsidR="00847886" w:rsidRDefault="00847886" w:rsidP="00847886"/>
    <w:p w:rsidR="00847886" w:rsidRPr="00D0132E" w:rsidRDefault="00847886" w:rsidP="00847886">
      <w:pPr>
        <w:pStyle w:val="Heading1"/>
        <w:jc w:val="center"/>
        <w:rPr>
          <w:sz w:val="28"/>
        </w:rPr>
      </w:pPr>
      <w:r>
        <w:br w:type="page"/>
      </w:r>
      <w:r w:rsidRPr="00D0132E">
        <w:rPr>
          <w:sz w:val="28"/>
        </w:rPr>
        <w:lastRenderedPageBreak/>
        <w:t>Class Observation: Task Oriented Format</w:t>
      </w:r>
    </w:p>
    <w:p w:rsidR="00847886" w:rsidRDefault="00847886" w:rsidP="00847886"/>
    <w:p w:rsidR="00847886" w:rsidRDefault="00847886" w:rsidP="00847886">
      <w:r>
        <w:t xml:space="preserve">Class Observed (Instructor / Date / Course): ___________________________________________________________________ </w:t>
      </w:r>
    </w:p>
    <w:p w:rsidR="00847886" w:rsidRDefault="00847886" w:rsidP="00847886"/>
    <w:p w:rsidR="00847886" w:rsidRDefault="00847886" w:rsidP="00847886">
      <w:r>
        <w:t>Activity:</w:t>
      </w:r>
    </w:p>
    <w:tbl>
      <w:tblPr>
        <w:tblStyle w:val="TableGrid"/>
        <w:tblW w:w="0" w:type="auto"/>
        <w:tblLook w:val="01E0" w:firstRow="1" w:lastRow="1" w:firstColumn="1" w:lastColumn="1" w:noHBand="0" w:noVBand="0"/>
      </w:tblPr>
      <w:tblGrid>
        <w:gridCol w:w="1548"/>
        <w:gridCol w:w="2160"/>
        <w:gridCol w:w="2520"/>
        <w:gridCol w:w="2340"/>
        <w:gridCol w:w="2160"/>
        <w:gridCol w:w="2448"/>
      </w:tblGrid>
      <w:tr w:rsidR="00847886" w:rsidTr="008E54B0">
        <w:tc>
          <w:tcPr>
            <w:tcW w:w="1548" w:type="dxa"/>
          </w:tcPr>
          <w:p w:rsidR="00847886" w:rsidRDefault="00847886" w:rsidP="008E54B0"/>
        </w:tc>
        <w:tc>
          <w:tcPr>
            <w:tcW w:w="2160" w:type="dxa"/>
          </w:tcPr>
          <w:p w:rsidR="00847886" w:rsidRDefault="00847886" w:rsidP="008E54B0">
            <w:pPr>
              <w:jc w:val="center"/>
            </w:pPr>
            <w:r>
              <w:t>When/Where</w:t>
            </w:r>
          </w:p>
          <w:p w:rsidR="00847886" w:rsidRDefault="00847886" w:rsidP="008E54B0">
            <w:r>
              <w:t>(Began/Ended; Classroom Setup</w:t>
            </w:r>
          </w:p>
        </w:tc>
        <w:tc>
          <w:tcPr>
            <w:tcW w:w="2520" w:type="dxa"/>
          </w:tcPr>
          <w:p w:rsidR="00847886" w:rsidRDefault="00847886" w:rsidP="008E54B0">
            <w:pPr>
              <w:jc w:val="center"/>
            </w:pPr>
            <w:r>
              <w:t>What</w:t>
            </w:r>
          </w:p>
          <w:p w:rsidR="00847886" w:rsidRDefault="00847886" w:rsidP="008E54B0">
            <w:pPr>
              <w:jc w:val="center"/>
            </w:pPr>
            <w:r>
              <w:t>(Content; Materials)</w:t>
            </w:r>
          </w:p>
        </w:tc>
        <w:tc>
          <w:tcPr>
            <w:tcW w:w="2340" w:type="dxa"/>
          </w:tcPr>
          <w:p w:rsidR="00847886" w:rsidRDefault="00847886" w:rsidP="008E54B0">
            <w:pPr>
              <w:jc w:val="center"/>
            </w:pPr>
            <w:r>
              <w:t>How</w:t>
            </w:r>
          </w:p>
          <w:p w:rsidR="00847886" w:rsidRDefault="00847886" w:rsidP="008E54B0">
            <w:r>
              <w:t>(Strategy/Method; Teaching Style)</w:t>
            </w:r>
          </w:p>
        </w:tc>
        <w:tc>
          <w:tcPr>
            <w:tcW w:w="2160" w:type="dxa"/>
          </w:tcPr>
          <w:p w:rsidR="00847886" w:rsidRDefault="00847886" w:rsidP="008E54B0">
            <w:pPr>
              <w:jc w:val="center"/>
            </w:pPr>
            <w:r>
              <w:t>Who</w:t>
            </w:r>
          </w:p>
          <w:p w:rsidR="00847886" w:rsidRDefault="00847886" w:rsidP="008E54B0">
            <w:r>
              <w:t>(Who speaks; who does not)</w:t>
            </w:r>
          </w:p>
        </w:tc>
        <w:tc>
          <w:tcPr>
            <w:tcW w:w="2448" w:type="dxa"/>
          </w:tcPr>
          <w:p w:rsidR="00847886" w:rsidRDefault="00847886" w:rsidP="008E54B0">
            <w:pPr>
              <w:jc w:val="center"/>
            </w:pPr>
            <w:r>
              <w:t>Comments</w:t>
            </w:r>
          </w:p>
        </w:tc>
      </w:tr>
      <w:tr w:rsidR="00847886" w:rsidTr="008E54B0">
        <w:tc>
          <w:tcPr>
            <w:tcW w:w="1548" w:type="dxa"/>
          </w:tcPr>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p w:rsidR="00847886" w:rsidRDefault="00847886" w:rsidP="008E54B0"/>
        </w:tc>
        <w:tc>
          <w:tcPr>
            <w:tcW w:w="2160" w:type="dxa"/>
          </w:tcPr>
          <w:p w:rsidR="00847886" w:rsidRDefault="00847886" w:rsidP="008E54B0"/>
        </w:tc>
        <w:tc>
          <w:tcPr>
            <w:tcW w:w="2520" w:type="dxa"/>
          </w:tcPr>
          <w:p w:rsidR="00847886" w:rsidRDefault="00847886" w:rsidP="008E54B0"/>
        </w:tc>
        <w:tc>
          <w:tcPr>
            <w:tcW w:w="2340" w:type="dxa"/>
          </w:tcPr>
          <w:p w:rsidR="00847886" w:rsidRDefault="00847886" w:rsidP="008E54B0"/>
        </w:tc>
        <w:tc>
          <w:tcPr>
            <w:tcW w:w="2160" w:type="dxa"/>
          </w:tcPr>
          <w:p w:rsidR="00847886" w:rsidRDefault="00847886" w:rsidP="008E54B0"/>
        </w:tc>
        <w:tc>
          <w:tcPr>
            <w:tcW w:w="2448" w:type="dxa"/>
          </w:tcPr>
          <w:p w:rsidR="00847886" w:rsidRDefault="00847886" w:rsidP="008E54B0"/>
        </w:tc>
      </w:tr>
    </w:tbl>
    <w:p w:rsidR="00847886" w:rsidRDefault="00847886" w:rsidP="00847886">
      <w:pPr>
        <w:sectPr w:rsidR="00847886" w:rsidSect="008E54B0">
          <w:pgSz w:w="15840" w:h="12240" w:orient="landscape"/>
          <w:pgMar w:top="1440" w:right="1080" w:bottom="1440" w:left="1080" w:header="720" w:footer="720" w:gutter="0"/>
          <w:cols w:space="720"/>
          <w:titlePg/>
        </w:sectPr>
      </w:pPr>
    </w:p>
    <w:p w:rsidR="00F32399" w:rsidRDefault="00F32399">
      <w:pPr>
        <w:spacing w:after="200" w:line="276" w:lineRule="auto"/>
        <w:rPr>
          <w:b/>
          <w:bCs/>
          <w:sz w:val="48"/>
          <w:szCs w:val="48"/>
        </w:rPr>
      </w:pPr>
      <w:r>
        <w:rPr>
          <w:b/>
          <w:bCs/>
          <w:sz w:val="48"/>
          <w:szCs w:val="48"/>
        </w:rPr>
        <w:lastRenderedPageBreak/>
        <w:br w:type="page"/>
      </w:r>
    </w:p>
    <w:p w:rsidR="00847886" w:rsidRDefault="00847886" w:rsidP="00847886">
      <w:pPr>
        <w:jc w:val="center"/>
        <w:rPr>
          <w:b/>
          <w:bCs/>
          <w:sz w:val="48"/>
          <w:szCs w:val="48"/>
        </w:rPr>
      </w:pPr>
    </w:p>
    <w:p w:rsidR="00847886" w:rsidRPr="00F53621" w:rsidRDefault="00847886" w:rsidP="00847886">
      <w:pPr>
        <w:jc w:val="center"/>
        <w:rPr>
          <w:b/>
          <w:bCs/>
          <w:sz w:val="48"/>
          <w:szCs w:val="48"/>
        </w:rPr>
      </w:pPr>
      <w:r w:rsidRPr="00F53621">
        <w:rPr>
          <w:b/>
          <w:bCs/>
          <w:sz w:val="48"/>
          <w:szCs w:val="48"/>
        </w:rPr>
        <w:t xml:space="preserve">Appendix </w:t>
      </w:r>
      <w:r>
        <w:rPr>
          <w:b/>
          <w:bCs/>
          <w:sz w:val="48"/>
          <w:szCs w:val="48"/>
        </w:rPr>
        <w:t>3</w:t>
      </w:r>
    </w:p>
    <w:p w:rsidR="00847886" w:rsidRPr="00F53621" w:rsidRDefault="00847886" w:rsidP="00847886">
      <w:pPr>
        <w:jc w:val="center"/>
        <w:rPr>
          <w:b/>
          <w:bCs/>
          <w:sz w:val="48"/>
          <w:szCs w:val="48"/>
        </w:rPr>
      </w:pPr>
    </w:p>
    <w:p w:rsidR="00847886" w:rsidRPr="00F53621" w:rsidRDefault="00847886" w:rsidP="00847886">
      <w:pPr>
        <w:jc w:val="center"/>
        <w:rPr>
          <w:b/>
          <w:bCs/>
          <w:sz w:val="48"/>
          <w:szCs w:val="48"/>
        </w:rPr>
      </w:pPr>
      <w:r>
        <w:rPr>
          <w:b/>
          <w:bCs/>
          <w:sz w:val="48"/>
          <w:szCs w:val="48"/>
        </w:rPr>
        <w:t>Peer Review Letter</w:t>
      </w:r>
    </w:p>
    <w:p w:rsidR="00847886" w:rsidRDefault="00847886" w:rsidP="00847886">
      <w:pPr>
        <w:jc w:val="center"/>
        <w:rPr>
          <w:rFonts w:ascii="Arial" w:hAnsi="Arial"/>
          <w:b/>
          <w:bCs/>
          <w:sz w:val="48"/>
          <w:szCs w:val="48"/>
        </w:rPr>
      </w:pPr>
    </w:p>
    <w:p w:rsidR="00847886" w:rsidRDefault="00847886" w:rsidP="00847886">
      <w:pPr>
        <w:jc w:val="center"/>
        <w:rPr>
          <w:rFonts w:ascii="Arial" w:hAnsi="Arial"/>
          <w:b/>
          <w:bCs/>
          <w:sz w:val="48"/>
          <w:szCs w:val="48"/>
        </w:rPr>
      </w:pPr>
    </w:p>
    <w:p w:rsidR="00847886" w:rsidRDefault="00847886" w:rsidP="007C5785">
      <w:pPr>
        <w:numPr>
          <w:ilvl w:val="0"/>
          <w:numId w:val="1"/>
        </w:numPr>
        <w:spacing w:line="360" w:lineRule="auto"/>
        <w:rPr>
          <w:sz w:val="28"/>
          <w:szCs w:val="28"/>
        </w:rPr>
      </w:pPr>
      <w:r>
        <w:rPr>
          <w:sz w:val="28"/>
          <w:szCs w:val="28"/>
        </w:rPr>
        <w:t>Format for Written Letter of Evaluation</w:t>
      </w:r>
    </w:p>
    <w:p w:rsidR="00847886" w:rsidRDefault="00847886" w:rsidP="007C5785">
      <w:pPr>
        <w:numPr>
          <w:ilvl w:val="0"/>
          <w:numId w:val="1"/>
        </w:numPr>
        <w:spacing w:line="360" w:lineRule="auto"/>
        <w:rPr>
          <w:sz w:val="28"/>
          <w:szCs w:val="28"/>
        </w:rPr>
      </w:pPr>
      <w:r>
        <w:rPr>
          <w:sz w:val="28"/>
          <w:szCs w:val="28"/>
        </w:rPr>
        <w:t>Sample Letter</w:t>
      </w:r>
    </w:p>
    <w:p w:rsidR="00847886" w:rsidRPr="007B4C5E" w:rsidRDefault="00847886" w:rsidP="00847886">
      <w:pPr>
        <w:jc w:val="center"/>
        <w:rPr>
          <w:b/>
        </w:rPr>
      </w:pPr>
      <w:r>
        <w:br w:type="page"/>
      </w:r>
      <w:r w:rsidRPr="007B4C5E">
        <w:rPr>
          <w:b/>
        </w:rPr>
        <w:lastRenderedPageBreak/>
        <w:t>FORMAT FOR WRITTEN LETTER OF EVALUATION</w:t>
      </w:r>
    </w:p>
    <w:p w:rsidR="00847886" w:rsidRDefault="00847886" w:rsidP="00847886">
      <w:pPr>
        <w:pStyle w:val="Footer"/>
        <w:tabs>
          <w:tab w:val="clear" w:pos="4320"/>
          <w:tab w:val="clear" w:pos="8640"/>
        </w:tabs>
        <w:rPr>
          <w:color w:val="000000"/>
        </w:rPr>
      </w:pPr>
    </w:p>
    <w:p w:rsidR="00847886" w:rsidRDefault="00847886" w:rsidP="00847886">
      <w:pPr>
        <w:rPr>
          <w:color w:val="000000"/>
        </w:rPr>
      </w:pPr>
      <w:r>
        <w:rPr>
          <w:color w:val="000000"/>
        </w:rPr>
        <w:t>Date:</w:t>
      </w:r>
    </w:p>
    <w:p w:rsidR="00847886" w:rsidRDefault="00847886" w:rsidP="00847886">
      <w:pPr>
        <w:rPr>
          <w:color w:val="000000"/>
        </w:rPr>
      </w:pPr>
      <w:r>
        <w:rPr>
          <w:color w:val="000000"/>
        </w:rPr>
        <w:t>From:</w:t>
      </w:r>
      <w:r>
        <w:rPr>
          <w:color w:val="000000"/>
        </w:rPr>
        <w:tab/>
      </w:r>
      <w:r>
        <w:rPr>
          <w:color w:val="000000"/>
        </w:rPr>
        <w:tab/>
        <w:t xml:space="preserve">Dr. Peer Reviewer, </w:t>
      </w:r>
      <w:r>
        <w:rPr>
          <w:color w:val="000000"/>
          <w:u w:val="single"/>
        </w:rPr>
        <w:t>(Academic Rank)</w:t>
      </w:r>
      <w:r>
        <w:rPr>
          <w:color w:val="000000"/>
        </w:rPr>
        <w:t xml:space="preserve"> of </w:t>
      </w:r>
      <w:r>
        <w:rPr>
          <w:color w:val="000000"/>
          <w:u w:val="single"/>
        </w:rPr>
        <w:t>(Discipline)</w:t>
      </w:r>
    </w:p>
    <w:p w:rsidR="00847886" w:rsidRDefault="00847886" w:rsidP="00847886">
      <w:pPr>
        <w:rPr>
          <w:color w:val="000000"/>
        </w:rPr>
      </w:pPr>
      <w:r>
        <w:rPr>
          <w:color w:val="000000"/>
        </w:rPr>
        <w:t xml:space="preserve">To:  </w:t>
      </w:r>
      <w:r>
        <w:rPr>
          <w:color w:val="000000"/>
        </w:rPr>
        <w:tab/>
      </w:r>
      <w:r>
        <w:rPr>
          <w:color w:val="000000"/>
        </w:rPr>
        <w:tab/>
      </w:r>
      <w:proofErr w:type="spellStart"/>
      <w:r w:rsidR="00893717">
        <w:rPr>
          <w:color w:val="000000"/>
        </w:rPr>
        <w:t>Ophra</w:t>
      </w:r>
      <w:proofErr w:type="spellEnd"/>
      <w:r w:rsidR="00893717">
        <w:rPr>
          <w:color w:val="000000"/>
        </w:rPr>
        <w:t xml:space="preserve"> Raphael</w:t>
      </w:r>
      <w:r>
        <w:rPr>
          <w:color w:val="000000"/>
        </w:rPr>
        <w:t>, Dean</w:t>
      </w:r>
    </w:p>
    <w:p w:rsidR="00847886" w:rsidRDefault="00847886" w:rsidP="00847886">
      <w:pPr>
        <w:tabs>
          <w:tab w:val="left" w:pos="720"/>
          <w:tab w:val="left" w:pos="1080"/>
        </w:tabs>
        <w:ind w:left="1440" w:hanging="1440"/>
        <w:rPr>
          <w:color w:val="000000"/>
          <w:u w:val="single"/>
        </w:rPr>
      </w:pPr>
      <w:r>
        <w:rPr>
          <w:color w:val="000000"/>
        </w:rPr>
        <w:t>Subject:</w:t>
      </w:r>
      <w:r>
        <w:rPr>
          <w:color w:val="000000"/>
        </w:rPr>
        <w:tab/>
      </w:r>
      <w:r>
        <w:rPr>
          <w:color w:val="000000"/>
        </w:rPr>
        <w:tab/>
        <w:t xml:space="preserve">Peer review of Dr.____________________, </w:t>
      </w:r>
      <w:r>
        <w:rPr>
          <w:color w:val="000000"/>
          <w:u w:val="single"/>
        </w:rPr>
        <w:t>(Rank)</w:t>
      </w:r>
      <w:r>
        <w:rPr>
          <w:color w:val="000000"/>
        </w:rPr>
        <w:t xml:space="preserve"> Professor of </w:t>
      </w:r>
      <w:r>
        <w:rPr>
          <w:color w:val="000000"/>
          <w:u w:val="single"/>
        </w:rPr>
        <w:t>Discipline)</w:t>
      </w:r>
    </w:p>
    <w:p w:rsidR="00847886" w:rsidRDefault="00847886" w:rsidP="00847886">
      <w:pPr>
        <w:rPr>
          <w:color w:val="000000"/>
        </w:rPr>
      </w:pPr>
    </w:p>
    <w:p w:rsidR="00847886" w:rsidRDefault="00847886" w:rsidP="00847886">
      <w:pPr>
        <w:rPr>
          <w:color w:val="000000"/>
        </w:rPr>
      </w:pPr>
      <w:r>
        <w:rPr>
          <w:b/>
          <w:bCs/>
          <w:color w:val="000000"/>
          <w:u w:val="single"/>
        </w:rPr>
        <w:t>Overview</w:t>
      </w:r>
    </w:p>
    <w:p w:rsidR="00847886" w:rsidRDefault="00847886" w:rsidP="00847886">
      <w:pPr>
        <w:pStyle w:val="Footer"/>
        <w:tabs>
          <w:tab w:val="clear" w:pos="4320"/>
          <w:tab w:val="clear" w:pos="8640"/>
        </w:tabs>
        <w:rPr>
          <w:color w:val="000000"/>
        </w:rPr>
      </w:pPr>
    </w:p>
    <w:p w:rsidR="00847886" w:rsidRDefault="00847886" w:rsidP="00847886">
      <w:pPr>
        <w:rPr>
          <w:color w:val="000000"/>
        </w:rPr>
      </w:pPr>
      <w:r>
        <w:rPr>
          <w:color w:val="000000"/>
        </w:rPr>
        <w:t>[Set the context for the review: identify the class(</w:t>
      </w:r>
      <w:proofErr w:type="spellStart"/>
      <w:r>
        <w:rPr>
          <w:color w:val="000000"/>
        </w:rPr>
        <w:t>es</w:t>
      </w:r>
      <w:proofErr w:type="spellEnd"/>
      <w:r>
        <w:rPr>
          <w:color w:val="000000"/>
        </w:rPr>
        <w:t>) visited by course number and title, dates of visits, time of day. Indicate what other characteristics identify the class, for example, general education, First Year Seminar; introductory, developmental, upper-level.]</w:t>
      </w:r>
    </w:p>
    <w:p w:rsidR="00847886" w:rsidRDefault="00847886" w:rsidP="00847886">
      <w:pPr>
        <w:pStyle w:val="Footer"/>
        <w:tabs>
          <w:tab w:val="clear" w:pos="4320"/>
          <w:tab w:val="clear" w:pos="8640"/>
        </w:tabs>
        <w:rPr>
          <w:color w:val="000000"/>
        </w:rPr>
      </w:pPr>
    </w:p>
    <w:p w:rsidR="00847886" w:rsidRDefault="00847886" w:rsidP="00847886">
      <w:pPr>
        <w:pStyle w:val="Heading4"/>
        <w:rPr>
          <w:color w:val="000000"/>
        </w:rPr>
      </w:pPr>
      <w:r>
        <w:rPr>
          <w:color w:val="000000"/>
        </w:rPr>
        <w:t>Course Materials</w:t>
      </w:r>
    </w:p>
    <w:p w:rsidR="00847886" w:rsidRDefault="00847886" w:rsidP="00847886">
      <w:pPr>
        <w:rPr>
          <w:color w:val="000000"/>
        </w:rPr>
      </w:pPr>
    </w:p>
    <w:p w:rsidR="00847886" w:rsidRDefault="00847886" w:rsidP="00847886">
      <w:pPr>
        <w:rPr>
          <w:color w:val="000000"/>
        </w:rPr>
      </w:pPr>
      <w:r>
        <w:rPr>
          <w:color w:val="000000"/>
        </w:rPr>
        <w:t xml:space="preserve">[Identify what materials were reviewed; how well did they support the learning objectives of the course. Refer to notes in </w:t>
      </w:r>
      <w:r>
        <w:rPr>
          <w:b/>
          <w:bCs/>
          <w:color w:val="000000"/>
        </w:rPr>
        <w:t>Appendix 1</w:t>
      </w:r>
      <w:r>
        <w:rPr>
          <w:color w:val="000000"/>
        </w:rPr>
        <w:t>]</w:t>
      </w:r>
    </w:p>
    <w:p w:rsidR="00847886" w:rsidRDefault="00847886" w:rsidP="00847886">
      <w:pPr>
        <w:pStyle w:val="Footer"/>
        <w:tabs>
          <w:tab w:val="clear" w:pos="4320"/>
          <w:tab w:val="clear" w:pos="8640"/>
        </w:tabs>
        <w:rPr>
          <w:color w:val="000000"/>
        </w:rPr>
      </w:pPr>
    </w:p>
    <w:p w:rsidR="00847886" w:rsidRDefault="00847886" w:rsidP="00847886">
      <w:pPr>
        <w:rPr>
          <w:color w:val="000000"/>
        </w:rPr>
      </w:pPr>
      <w:r>
        <w:rPr>
          <w:b/>
          <w:bCs/>
          <w:color w:val="000000"/>
          <w:u w:val="single"/>
        </w:rPr>
        <w:t>Pre-class Visit</w:t>
      </w:r>
    </w:p>
    <w:p w:rsidR="00847886" w:rsidRDefault="00847886" w:rsidP="00847886">
      <w:pPr>
        <w:pStyle w:val="Footer"/>
        <w:tabs>
          <w:tab w:val="clear" w:pos="4320"/>
          <w:tab w:val="clear" w:pos="8640"/>
        </w:tabs>
        <w:rPr>
          <w:color w:val="000000"/>
        </w:rPr>
      </w:pPr>
    </w:p>
    <w:p w:rsidR="00847886" w:rsidRDefault="00847886" w:rsidP="00847886">
      <w:pPr>
        <w:rPr>
          <w:color w:val="000000"/>
        </w:rPr>
      </w:pPr>
      <w:r>
        <w:rPr>
          <w:color w:val="000000"/>
        </w:rPr>
        <w:t xml:space="preserve">[Set specific context for classes visited (how many times has the instructor taught this course, what were students asked to prepare, what activities were planned); issues discussed. </w:t>
      </w:r>
    </w:p>
    <w:p w:rsidR="00847886" w:rsidRDefault="00847886" w:rsidP="00847886">
      <w:pPr>
        <w:pStyle w:val="Footer"/>
        <w:tabs>
          <w:tab w:val="clear" w:pos="4320"/>
          <w:tab w:val="clear" w:pos="8640"/>
        </w:tabs>
        <w:rPr>
          <w:color w:val="000000"/>
        </w:rPr>
      </w:pPr>
    </w:p>
    <w:p w:rsidR="00847886" w:rsidRDefault="00847886" w:rsidP="00847886">
      <w:pPr>
        <w:rPr>
          <w:color w:val="000000"/>
        </w:rPr>
      </w:pPr>
      <w:r>
        <w:rPr>
          <w:b/>
          <w:bCs/>
          <w:color w:val="000000"/>
          <w:u w:val="single"/>
        </w:rPr>
        <w:t>Classroom Visits</w:t>
      </w:r>
    </w:p>
    <w:p w:rsidR="00847886" w:rsidRDefault="00847886" w:rsidP="00847886">
      <w:pPr>
        <w:rPr>
          <w:color w:val="000000"/>
        </w:rPr>
      </w:pPr>
    </w:p>
    <w:p w:rsidR="00847886" w:rsidRDefault="00847886" w:rsidP="00847886">
      <w:pPr>
        <w:rPr>
          <w:color w:val="000000"/>
        </w:rPr>
      </w:pPr>
      <w:r>
        <w:rPr>
          <w:color w:val="000000"/>
        </w:rPr>
        <w:t xml:space="preserve">[How the classroom visit was accomplished, e.g., in person, videotaped; how many student enrolled, how many attended that day, what was the mix (traditional age, adults, first year students, ethnic/gender diversity); comments on how class was conducted, what was done well; what needs improvement. Refer to notes in </w:t>
      </w:r>
      <w:r>
        <w:rPr>
          <w:b/>
          <w:bCs/>
          <w:color w:val="000000"/>
        </w:rPr>
        <w:t>Appendix 2</w:t>
      </w:r>
      <w:r>
        <w:rPr>
          <w:color w:val="000000"/>
        </w:rPr>
        <w:t>]</w:t>
      </w:r>
    </w:p>
    <w:p w:rsidR="00847886" w:rsidRDefault="00847886" w:rsidP="00847886">
      <w:pPr>
        <w:rPr>
          <w:color w:val="000000"/>
        </w:rPr>
      </w:pPr>
    </w:p>
    <w:p w:rsidR="00847886" w:rsidRDefault="00847886" w:rsidP="00847886">
      <w:pPr>
        <w:rPr>
          <w:b/>
          <w:bCs/>
          <w:color w:val="000000"/>
          <w:u w:val="single"/>
        </w:rPr>
      </w:pPr>
      <w:r>
        <w:rPr>
          <w:b/>
          <w:bCs/>
          <w:color w:val="000000"/>
          <w:u w:val="single"/>
        </w:rPr>
        <w:t>Second Consultation for Follow-up</w:t>
      </w:r>
    </w:p>
    <w:p w:rsidR="00847886" w:rsidRDefault="00847886" w:rsidP="00847886">
      <w:pPr>
        <w:rPr>
          <w:color w:val="000000"/>
        </w:rPr>
      </w:pPr>
    </w:p>
    <w:p w:rsidR="00847886" w:rsidRDefault="00847886" w:rsidP="00847886">
      <w:pPr>
        <w:rPr>
          <w:color w:val="000000"/>
        </w:rPr>
      </w:pPr>
      <w:r>
        <w:rPr>
          <w:color w:val="000000"/>
        </w:rPr>
        <w:t xml:space="preserve">[How did the instructor assess the class; what would they have done differently; was this class typical or not; what did the instructor learn from teaching the class and what ideas did s/he have for improving it? </w:t>
      </w:r>
    </w:p>
    <w:p w:rsidR="00847886" w:rsidRDefault="00847886" w:rsidP="00847886">
      <w:pPr>
        <w:rPr>
          <w:color w:val="000000"/>
        </w:rPr>
      </w:pPr>
    </w:p>
    <w:p w:rsidR="00847886" w:rsidRDefault="00847886" w:rsidP="00847886">
      <w:pPr>
        <w:pStyle w:val="Heading4"/>
        <w:rPr>
          <w:color w:val="000000"/>
        </w:rPr>
      </w:pPr>
      <w:r>
        <w:rPr>
          <w:color w:val="000000"/>
        </w:rPr>
        <w:t>Summary and Conclusions</w:t>
      </w:r>
    </w:p>
    <w:p w:rsidR="00847886" w:rsidRDefault="00847886" w:rsidP="00847886">
      <w:pPr>
        <w:rPr>
          <w:b/>
          <w:bCs/>
          <w:color w:val="000000"/>
        </w:rPr>
      </w:pPr>
    </w:p>
    <w:p w:rsidR="00847886" w:rsidRDefault="00847886" w:rsidP="00847886">
      <w:pPr>
        <w:rPr>
          <w:color w:val="000000"/>
        </w:rPr>
      </w:pPr>
      <w:r>
        <w:rPr>
          <w:color w:val="000000"/>
        </w:rPr>
        <w:t>[Highlight points made above; suggestions for professional development if appropriate. Do not include a statement about whether the candidate is worthy of being tenured and/or promoted.]</w:t>
      </w:r>
    </w:p>
    <w:p w:rsidR="00847886" w:rsidRDefault="00847886" w:rsidP="00847886">
      <w:pPr>
        <w:rPr>
          <w:color w:val="000000"/>
        </w:rPr>
      </w:pPr>
    </w:p>
    <w:p w:rsidR="00847886" w:rsidRDefault="00847886" w:rsidP="00847886">
      <w:pPr>
        <w:rPr>
          <w:color w:val="000000"/>
        </w:rPr>
      </w:pPr>
    </w:p>
    <w:p w:rsidR="00847886" w:rsidRDefault="00847886" w:rsidP="00847886">
      <w:pPr>
        <w:rPr>
          <w:color w:val="000000"/>
        </w:rPr>
      </w:pPr>
    </w:p>
    <w:p w:rsidR="00847886" w:rsidRDefault="00847886" w:rsidP="00847886">
      <w:pPr>
        <w:rPr>
          <w:color w:val="000000"/>
        </w:rPr>
      </w:pPr>
    </w:p>
    <w:p w:rsidR="00847886" w:rsidRDefault="00847886" w:rsidP="00847886">
      <w:pPr>
        <w:rPr>
          <w:b/>
          <w:bCs/>
          <w:color w:val="000000"/>
        </w:rPr>
      </w:pPr>
      <w:r>
        <w:rPr>
          <w:b/>
          <w:bCs/>
          <w:color w:val="000000"/>
        </w:rPr>
        <w:t>MAXIMUM LENGTH: 3 pages single-spaced, written in “plain English”</w:t>
      </w:r>
    </w:p>
    <w:p w:rsidR="00847886" w:rsidRPr="0068544A" w:rsidRDefault="00847886" w:rsidP="00847886">
      <w:pPr>
        <w:pStyle w:val="Heading1"/>
        <w:rPr>
          <w:sz w:val="28"/>
        </w:rPr>
      </w:pPr>
      <w:r>
        <w:br w:type="page"/>
      </w:r>
      <w:r w:rsidRPr="0068544A">
        <w:rPr>
          <w:sz w:val="28"/>
        </w:rPr>
        <w:lastRenderedPageBreak/>
        <w:t>SAMPLE PEER REVIEW LETTER</w:t>
      </w:r>
    </w:p>
    <w:p w:rsidR="00847886" w:rsidRDefault="00847886" w:rsidP="00847886">
      <w:pPr>
        <w:rPr>
          <w:color w:val="000000"/>
        </w:rPr>
      </w:pPr>
    </w:p>
    <w:p w:rsidR="00847886" w:rsidRDefault="00847886" w:rsidP="00847886">
      <w:pPr>
        <w:rPr>
          <w:color w:val="000000"/>
        </w:rPr>
      </w:pPr>
      <w:r>
        <w:rPr>
          <w:color w:val="000000"/>
        </w:rPr>
        <w:t>Date:</w:t>
      </w:r>
    </w:p>
    <w:p w:rsidR="00847886" w:rsidRDefault="00847886" w:rsidP="00847886">
      <w:pPr>
        <w:rPr>
          <w:color w:val="000000"/>
        </w:rPr>
      </w:pPr>
      <w:r>
        <w:rPr>
          <w:color w:val="000000"/>
        </w:rPr>
        <w:t>From:</w:t>
      </w:r>
      <w:r>
        <w:rPr>
          <w:color w:val="000000"/>
        </w:rPr>
        <w:tab/>
        <w:t xml:space="preserve">      Dr. Peer Reviewer, </w:t>
      </w:r>
      <w:r>
        <w:rPr>
          <w:color w:val="000000"/>
          <w:u w:val="single"/>
        </w:rPr>
        <w:t>(Academic Rank)</w:t>
      </w:r>
      <w:r>
        <w:rPr>
          <w:color w:val="000000"/>
        </w:rPr>
        <w:t xml:space="preserve"> of </w:t>
      </w:r>
      <w:r>
        <w:rPr>
          <w:color w:val="000000"/>
          <w:u w:val="single"/>
        </w:rPr>
        <w:t>(Discipline)</w:t>
      </w:r>
    </w:p>
    <w:p w:rsidR="00847886" w:rsidRDefault="00847886" w:rsidP="00847886">
      <w:pPr>
        <w:pStyle w:val="Footer"/>
        <w:tabs>
          <w:tab w:val="clear" w:pos="4320"/>
          <w:tab w:val="clear" w:pos="8640"/>
          <w:tab w:val="left" w:pos="1080"/>
        </w:tabs>
        <w:rPr>
          <w:color w:val="000000"/>
        </w:rPr>
      </w:pPr>
      <w:r>
        <w:rPr>
          <w:color w:val="000000"/>
        </w:rPr>
        <w:t xml:space="preserve">To:  </w:t>
      </w:r>
      <w:r>
        <w:rPr>
          <w:color w:val="000000"/>
        </w:rPr>
        <w:tab/>
      </w:r>
      <w:r w:rsidR="00692F00">
        <w:rPr>
          <w:color w:val="000000"/>
        </w:rPr>
        <w:t xml:space="preserve">Dr. </w:t>
      </w:r>
      <w:proofErr w:type="spellStart"/>
      <w:r w:rsidR="00692F00">
        <w:rPr>
          <w:color w:val="000000"/>
        </w:rPr>
        <w:t>Ophra</w:t>
      </w:r>
      <w:proofErr w:type="spellEnd"/>
      <w:r w:rsidR="00692F00">
        <w:rPr>
          <w:color w:val="000000"/>
        </w:rPr>
        <w:t xml:space="preserve"> Raphael</w:t>
      </w:r>
      <w:r>
        <w:rPr>
          <w:color w:val="000000"/>
        </w:rPr>
        <w:t>, Dean</w:t>
      </w:r>
    </w:p>
    <w:p w:rsidR="00847886" w:rsidRDefault="00847886" w:rsidP="00847886">
      <w:pPr>
        <w:tabs>
          <w:tab w:val="left" w:pos="720"/>
          <w:tab w:val="left" w:pos="1080"/>
        </w:tabs>
        <w:ind w:left="1440" w:hanging="1440"/>
        <w:rPr>
          <w:color w:val="000000"/>
          <w:u w:val="single"/>
        </w:rPr>
      </w:pPr>
      <w:r>
        <w:rPr>
          <w:color w:val="000000"/>
        </w:rPr>
        <w:t>Subject:</w:t>
      </w:r>
      <w:r>
        <w:rPr>
          <w:color w:val="000000"/>
        </w:rPr>
        <w:tab/>
        <w:t xml:space="preserve">Peer review of Dr. _______, </w:t>
      </w:r>
      <w:r>
        <w:rPr>
          <w:color w:val="000000"/>
          <w:u w:val="single"/>
        </w:rPr>
        <w:t>(Rank)</w:t>
      </w:r>
      <w:r>
        <w:rPr>
          <w:color w:val="000000"/>
        </w:rPr>
        <w:t xml:space="preserve"> Professor of </w:t>
      </w:r>
      <w:r>
        <w:rPr>
          <w:color w:val="000000"/>
          <w:u w:val="single"/>
        </w:rPr>
        <w:t>Discipline)</w:t>
      </w:r>
    </w:p>
    <w:p w:rsidR="00847886" w:rsidRDefault="00847886" w:rsidP="00847886">
      <w:pPr>
        <w:rPr>
          <w:color w:val="000000"/>
        </w:rPr>
      </w:pPr>
    </w:p>
    <w:p w:rsidR="00847886" w:rsidRDefault="00847886" w:rsidP="00847886">
      <w:pPr>
        <w:rPr>
          <w:color w:val="000000"/>
        </w:rPr>
      </w:pPr>
    </w:p>
    <w:p w:rsidR="00847886" w:rsidRDefault="00847886" w:rsidP="00847886">
      <w:pPr>
        <w:rPr>
          <w:color w:val="000000"/>
        </w:rPr>
      </w:pPr>
      <w:r>
        <w:rPr>
          <w:color w:val="000000"/>
        </w:rPr>
        <w:t xml:space="preserve">This letter summarizes my peer review of the teaching of Dr. _______. I organized the letter to correspond with the five components of peer review as presented in the </w:t>
      </w:r>
      <w:r w:rsidR="004F3E00">
        <w:rPr>
          <w:color w:val="000000"/>
        </w:rPr>
        <w:t>University College</w:t>
      </w:r>
      <w:r>
        <w:rPr>
          <w:color w:val="000000"/>
        </w:rPr>
        <w:t>’s Guidelines and Handbook, and have used these resources as the basis for my evaluation. I have also made recommendations for professional development in order to provide a formative aspect to this assessment.</w:t>
      </w:r>
    </w:p>
    <w:p w:rsidR="00847886" w:rsidRDefault="00847886" w:rsidP="00847886">
      <w:pPr>
        <w:rPr>
          <w:color w:val="000000"/>
        </w:rPr>
      </w:pPr>
    </w:p>
    <w:p w:rsidR="00847886" w:rsidRDefault="00847886" w:rsidP="00847886">
      <w:pPr>
        <w:pStyle w:val="Heading4"/>
        <w:rPr>
          <w:color w:val="000000"/>
        </w:rPr>
      </w:pPr>
      <w:r>
        <w:rPr>
          <w:color w:val="000000"/>
        </w:rPr>
        <w:t>Overview</w:t>
      </w:r>
    </w:p>
    <w:p w:rsidR="00847886" w:rsidRDefault="00847886" w:rsidP="00847886">
      <w:pPr>
        <w:pStyle w:val="Heading5"/>
        <w:ind w:firstLine="720"/>
        <w:rPr>
          <w:b w:val="0"/>
          <w:bCs w:val="0"/>
          <w:color w:val="000000"/>
        </w:rPr>
      </w:pPr>
      <w:r>
        <w:rPr>
          <w:b w:val="0"/>
          <w:bCs w:val="0"/>
          <w:color w:val="000000"/>
        </w:rPr>
        <w:t xml:space="preserve">I visited Dr. _______’s computer science class (CMP SCI 100, </w:t>
      </w:r>
      <w:r>
        <w:rPr>
          <w:b w:val="0"/>
          <w:bCs w:val="0"/>
          <w:i w:val="0"/>
          <w:iCs w:val="0"/>
          <w:color w:val="000000"/>
        </w:rPr>
        <w:t>Introduction to Computers and Applications</w:t>
      </w:r>
      <w:r>
        <w:rPr>
          <w:b w:val="0"/>
          <w:bCs w:val="0"/>
          <w:color w:val="000000"/>
        </w:rPr>
        <w:t xml:space="preserve">) on </w:t>
      </w:r>
      <w:smartTag w:uri="urn:schemas-microsoft-com:office:smarttags" w:element="date">
        <w:smartTagPr>
          <w:attr w:name="Year" w:val="2002"/>
          <w:attr w:name="Day" w:val="3"/>
          <w:attr w:name="Month" w:val="10"/>
        </w:smartTagPr>
        <w:r>
          <w:rPr>
            <w:b w:val="0"/>
            <w:bCs w:val="0"/>
            <w:color w:val="000000"/>
          </w:rPr>
          <w:t>October 3, 2002</w:t>
        </w:r>
      </w:smartTag>
      <w:r>
        <w:rPr>
          <w:b w:val="0"/>
          <w:bCs w:val="0"/>
          <w:color w:val="000000"/>
        </w:rPr>
        <w:t xml:space="preserve"> and again on </w:t>
      </w:r>
      <w:smartTag w:uri="urn:schemas-microsoft-com:office:smarttags" w:element="date">
        <w:smartTagPr>
          <w:attr w:name="Year" w:val="2002"/>
          <w:attr w:name="Day" w:val="21"/>
          <w:attr w:name="Month" w:val="11"/>
        </w:smartTagPr>
        <w:r>
          <w:rPr>
            <w:b w:val="0"/>
            <w:bCs w:val="0"/>
            <w:color w:val="000000"/>
          </w:rPr>
          <w:t>November 21, 2002</w:t>
        </w:r>
      </w:smartTag>
      <w:r>
        <w:rPr>
          <w:b w:val="0"/>
          <w:bCs w:val="0"/>
          <w:color w:val="000000"/>
        </w:rPr>
        <w:t xml:space="preserve">. This class is held in a computer laboratory, limiting enrollment in the section to 18 students. On October 3, the 18 enrolled students were all present. On November 21, there were 15 attendees. These two observations were preceded by pre-class conversations on October 2 and November 19. This section of CMP SCI 100 was an evening class, meeting Tuesdays and Thursdays from </w:t>
      </w:r>
      <w:smartTag w:uri="urn:schemas-microsoft-com:office:smarttags" w:element="time">
        <w:smartTagPr>
          <w:attr w:name="Minute" w:val="0"/>
          <w:attr w:name="Hour" w:val="18"/>
        </w:smartTagPr>
        <w:r>
          <w:rPr>
            <w:b w:val="0"/>
            <w:bCs w:val="0"/>
            <w:color w:val="000000"/>
          </w:rPr>
          <w:t>6:00 P.M. – 7:30 P.M.</w:t>
        </w:r>
      </w:smartTag>
      <w:r>
        <w:rPr>
          <w:b w:val="0"/>
          <w:bCs w:val="0"/>
          <w:color w:val="000000"/>
        </w:rPr>
        <w:t xml:space="preserve"> The class is introductory, attracting a wide variety of students who schedule it as an elective, as a means to explore computer science in terms of a potential major, and as a non-degree option for adults who want to acquire computer application skills. </w:t>
      </w:r>
    </w:p>
    <w:p w:rsidR="00847886" w:rsidRDefault="00847886" w:rsidP="00847886">
      <w:pPr>
        <w:rPr>
          <w:color w:val="000000"/>
        </w:rPr>
      </w:pPr>
    </w:p>
    <w:p w:rsidR="00847886" w:rsidRDefault="00847886" w:rsidP="00847886">
      <w:pPr>
        <w:pStyle w:val="Heading4"/>
        <w:rPr>
          <w:color w:val="000000"/>
        </w:rPr>
      </w:pPr>
      <w:r>
        <w:rPr>
          <w:color w:val="000000"/>
        </w:rPr>
        <w:t>Course Materials</w:t>
      </w:r>
    </w:p>
    <w:p w:rsidR="00847886" w:rsidRDefault="00847886" w:rsidP="00847886">
      <w:pPr>
        <w:ind w:firstLine="720"/>
        <w:rPr>
          <w:color w:val="000000"/>
        </w:rPr>
      </w:pPr>
      <w:r>
        <w:rPr>
          <w:color w:val="000000"/>
        </w:rPr>
        <w:t xml:space="preserve">Dr. </w:t>
      </w:r>
      <w:r>
        <w:rPr>
          <w:b/>
          <w:bCs/>
          <w:color w:val="000000"/>
        </w:rPr>
        <w:t>_______</w:t>
      </w:r>
      <w:r>
        <w:rPr>
          <w:color w:val="000000"/>
        </w:rPr>
        <w:t>’s materials that I reviewed consisted of her syllabus, two major examinations, two assignments (including graded examples that show personal feedback given to students about their progress), instructor notes on mini-lectures, hands-on in-class activities, and texts/processes used in student-centered discussion. The goals and objectives for this class were clearly defined as was the schedule, the sequence of topics, and course requirements. The syllabus provided rich detail about the course and expectations of students. Content, breadth, and depth were congruent with departmental standards and the elements of the class were appropriate for the level of students enrolled. Texts used in the course were published within the past year, a requirement that is important in an arena of continuously changing technological innovation. Assignments complemented the topics covered during class time and reflected the course goals and objectives.</w:t>
      </w:r>
    </w:p>
    <w:p w:rsidR="00847886" w:rsidRDefault="00847886" w:rsidP="00847886">
      <w:pPr>
        <w:ind w:firstLine="720"/>
        <w:rPr>
          <w:color w:val="000000"/>
        </w:rPr>
      </w:pPr>
      <w:r>
        <w:rPr>
          <w:color w:val="000000"/>
        </w:rPr>
        <w:t xml:space="preserve">After each offering of this course, Dr. </w:t>
      </w:r>
      <w:r>
        <w:rPr>
          <w:b/>
          <w:bCs/>
          <w:color w:val="000000"/>
        </w:rPr>
        <w:t>_______’</w:t>
      </w:r>
      <w:r>
        <w:rPr>
          <w:color w:val="000000"/>
        </w:rPr>
        <w:t>s</w:t>
      </w:r>
      <w:r>
        <w:rPr>
          <w:b/>
          <w:bCs/>
          <w:color w:val="000000"/>
        </w:rPr>
        <w:t xml:space="preserve"> </w:t>
      </w:r>
      <w:r>
        <w:rPr>
          <w:color w:val="000000"/>
        </w:rPr>
        <w:t xml:space="preserve">syllabus has undergone major revisions based on outcomes from previous iterations. I suggest that this attention to revising course materials (the syllabus, assignments, projects, examinations) indicates a commitment to critical reflection about teaching on the part of Dr. </w:t>
      </w:r>
      <w:r>
        <w:rPr>
          <w:b/>
          <w:bCs/>
          <w:color w:val="000000"/>
        </w:rPr>
        <w:t>_______</w:t>
      </w:r>
      <w:r>
        <w:rPr>
          <w:color w:val="000000"/>
        </w:rPr>
        <w:t xml:space="preserve">. In general, the only constructive criticism I might offer relates to grading policies. I suggest that Dr. </w:t>
      </w:r>
      <w:r>
        <w:rPr>
          <w:b/>
          <w:bCs/>
          <w:color w:val="000000"/>
        </w:rPr>
        <w:t>_______</w:t>
      </w:r>
      <w:r>
        <w:rPr>
          <w:color w:val="000000"/>
        </w:rPr>
        <w:t xml:space="preserve"> spend some time developing </w:t>
      </w:r>
      <w:r>
        <w:rPr>
          <w:color w:val="000000"/>
        </w:rPr>
        <w:lastRenderedPageBreak/>
        <w:t xml:space="preserve">clear and appropriate grading procedures and/or rubrics, particularly for her out-of-class assignments. </w:t>
      </w:r>
    </w:p>
    <w:p w:rsidR="00847886" w:rsidRDefault="00847886" w:rsidP="00847886">
      <w:pPr>
        <w:rPr>
          <w:color w:val="000000"/>
        </w:rPr>
      </w:pPr>
    </w:p>
    <w:p w:rsidR="00847886" w:rsidRDefault="00847886" w:rsidP="00847886">
      <w:pPr>
        <w:rPr>
          <w:b/>
          <w:bCs/>
          <w:color w:val="000000"/>
          <w:u w:val="single"/>
        </w:rPr>
      </w:pPr>
      <w:r>
        <w:rPr>
          <w:b/>
          <w:bCs/>
          <w:color w:val="000000"/>
          <w:u w:val="single"/>
        </w:rPr>
        <w:t>Pre-class Visit(s)</w:t>
      </w:r>
    </w:p>
    <w:p w:rsidR="00847886" w:rsidRDefault="00847886" w:rsidP="00847886">
      <w:pPr>
        <w:ind w:firstLine="720"/>
        <w:rPr>
          <w:color w:val="000000"/>
        </w:rPr>
      </w:pPr>
      <w:r>
        <w:rPr>
          <w:color w:val="000000"/>
        </w:rPr>
        <w:t>During pre-class visits, Dr. _______ and I talked about the context of this semester’s course and section. I discovered that this is the tenth time she has taught this course, and that the mix of traditional and adult students for this particular section is typical, as were sub-groups of African-American and Asian students. This mix has provided challenges and opportunities for this instructor who continues to investigate and develop learning tasks that address a variety of learning styles and preferences. In particular, Dr. _______ uses discussion to engage students in both issues involving technology as well as analysis of flowcharts and program coding. She also takes advantage of having students with expertise in certain applications to pair with and mentor less experienced students. Before both class visits, we spent considerable time discussing the goal, objectives, planned activities, and expected outcomes.</w:t>
      </w:r>
    </w:p>
    <w:p w:rsidR="00847886" w:rsidRDefault="00847886" w:rsidP="00847886">
      <w:pPr>
        <w:pStyle w:val="Heading5"/>
        <w:rPr>
          <w:b w:val="0"/>
          <w:bCs w:val="0"/>
          <w:color w:val="000000"/>
        </w:rPr>
      </w:pPr>
    </w:p>
    <w:p w:rsidR="00847886" w:rsidRDefault="00847886" w:rsidP="00847886">
      <w:pPr>
        <w:pStyle w:val="Heading4"/>
        <w:rPr>
          <w:color w:val="000000"/>
        </w:rPr>
      </w:pPr>
      <w:r>
        <w:rPr>
          <w:color w:val="000000"/>
        </w:rPr>
        <w:t>Classroom Visits</w:t>
      </w:r>
    </w:p>
    <w:p w:rsidR="00847886" w:rsidRDefault="00847886" w:rsidP="00847886">
      <w:pPr>
        <w:ind w:firstLine="720"/>
        <w:rPr>
          <w:color w:val="000000"/>
        </w:rPr>
      </w:pPr>
      <w:r>
        <w:rPr>
          <w:color w:val="000000"/>
        </w:rPr>
        <w:t>Not surprisingly, for this computer science course, technologically assisted activities played a major part in both classes I observed. During the first visit, students took a low stakes, impromptu quiz that bridged the topics between the previous class and the focus for the evening. The quiz was developed using an electronic testing program that randomized the questions for each student and provided immediate scoring and feedback. Every student found this method of assessing progress both effective and non-threatening. My first visit also featured student-centered discussion combined with problem solving using algorithm development as the target of analysis; during the second visit, the discussion component revolved around issues of cyber-plagiarism.</w:t>
      </w:r>
    </w:p>
    <w:p w:rsidR="00847886" w:rsidRDefault="00847886" w:rsidP="00847886">
      <w:pPr>
        <w:ind w:firstLine="720"/>
        <w:rPr>
          <w:color w:val="000000"/>
        </w:rPr>
      </w:pPr>
      <w:r>
        <w:rPr>
          <w:color w:val="000000"/>
        </w:rPr>
        <w:t>Dr. _______ treated all students with respect and care. She was particularly adept at providing activities and assignments that not only investigate theory, but also are also eminently practical for students in their world outside the campus. For instance, the second visit included a hands-on activity to begin development of a professional web page according to the individual career goals of each student.</w:t>
      </w:r>
    </w:p>
    <w:p w:rsidR="00847886" w:rsidRDefault="00847886" w:rsidP="00847886">
      <w:pPr>
        <w:ind w:firstLine="720"/>
        <w:rPr>
          <w:color w:val="000000"/>
        </w:rPr>
      </w:pPr>
      <w:r>
        <w:rPr>
          <w:color w:val="000000"/>
        </w:rPr>
        <w:t>A somewhat troublesome aspect of this class was the ongoing preference for students to sit and interact with members of their own age and ethnic group. Although this is typical behavior, I was disappointed that Dr. _______ either did not notice, or did not make changes to the classroom environment to encourage inter-group dialogue.</w:t>
      </w:r>
    </w:p>
    <w:p w:rsidR="00847886" w:rsidRDefault="00847886" w:rsidP="00847886">
      <w:pPr>
        <w:rPr>
          <w:color w:val="000000"/>
        </w:rPr>
      </w:pPr>
    </w:p>
    <w:p w:rsidR="00847886" w:rsidRDefault="00847886" w:rsidP="00847886">
      <w:pPr>
        <w:pStyle w:val="Heading4"/>
        <w:rPr>
          <w:color w:val="000000"/>
        </w:rPr>
      </w:pPr>
      <w:r>
        <w:rPr>
          <w:color w:val="000000"/>
        </w:rPr>
        <w:t>Second Consultation / Follow-up</w:t>
      </w:r>
    </w:p>
    <w:p w:rsidR="00847886" w:rsidRDefault="00847886" w:rsidP="00847886">
      <w:pPr>
        <w:ind w:firstLine="720"/>
        <w:rPr>
          <w:color w:val="000000"/>
        </w:rPr>
      </w:pPr>
      <w:r>
        <w:rPr>
          <w:color w:val="000000"/>
        </w:rPr>
        <w:t xml:space="preserve">My follow-up consultations with Dr. </w:t>
      </w:r>
      <w:r>
        <w:rPr>
          <w:b/>
          <w:bCs/>
          <w:color w:val="000000"/>
        </w:rPr>
        <w:t xml:space="preserve">_______ </w:t>
      </w:r>
      <w:r>
        <w:rPr>
          <w:color w:val="000000"/>
        </w:rPr>
        <w:t xml:space="preserve">revolved around critical reflection about the two teaching episodes I observed. Three specific concerns were discussed in-depth. First, Dr. </w:t>
      </w:r>
      <w:r>
        <w:rPr>
          <w:b/>
          <w:bCs/>
          <w:color w:val="000000"/>
        </w:rPr>
        <w:t>_______</w:t>
      </w:r>
      <w:r>
        <w:rPr>
          <w:color w:val="000000"/>
        </w:rPr>
        <w:t xml:space="preserve"> was interested in seeing herself through her students’ eyes. We talked about the difference between students connecting with and liking you as an instructor versus a strong analysis of the dynamics and cadence of the class. Difficulties in assessing and analyzing student feedback were one result of examining this topic. Second, difficulties in analyzing ourselves and insights we attain through our practice developed into a substantial conversation. Lastly, Dr. </w:t>
      </w:r>
      <w:r>
        <w:rPr>
          <w:b/>
          <w:bCs/>
          <w:color w:val="000000"/>
        </w:rPr>
        <w:t xml:space="preserve">_______ </w:t>
      </w:r>
      <w:r>
        <w:rPr>
          <w:color w:val="000000"/>
        </w:rPr>
        <w:t>expressed an interest in participating in dialogues with colleagues that would be inclusive, respectful, safe, and democratic.</w:t>
      </w:r>
    </w:p>
    <w:p w:rsidR="00847886" w:rsidRDefault="00847886" w:rsidP="00847886">
      <w:pPr>
        <w:ind w:firstLine="720"/>
        <w:rPr>
          <w:color w:val="000000"/>
        </w:rPr>
      </w:pPr>
    </w:p>
    <w:p w:rsidR="00847886" w:rsidRDefault="00847886" w:rsidP="00847886">
      <w:pPr>
        <w:pStyle w:val="Heading4"/>
        <w:rPr>
          <w:color w:val="000000"/>
        </w:rPr>
      </w:pPr>
      <w:r>
        <w:rPr>
          <w:color w:val="000000"/>
        </w:rPr>
        <w:t>Recommendations for Professional Development</w:t>
      </w:r>
    </w:p>
    <w:p w:rsidR="00847886" w:rsidRDefault="00847886" w:rsidP="00847886">
      <w:pPr>
        <w:ind w:firstLine="360"/>
        <w:rPr>
          <w:color w:val="000000"/>
        </w:rPr>
      </w:pPr>
      <w:r>
        <w:rPr>
          <w:color w:val="000000"/>
        </w:rPr>
        <w:t xml:space="preserve">Dr. </w:t>
      </w:r>
      <w:r>
        <w:rPr>
          <w:b/>
          <w:bCs/>
          <w:color w:val="000000"/>
        </w:rPr>
        <w:t xml:space="preserve">_______ </w:t>
      </w:r>
      <w:r>
        <w:rPr>
          <w:color w:val="000000"/>
        </w:rPr>
        <w:t xml:space="preserve">exhibits most of the qualities of a master teacher and she has no problem with the “basics”.  She starts class on time, interacts respectfully and cheerfully with students, offers help outside of class, and grounds the class in contemporary contexts. Students felt comfortable asking questions and muddy points were always clarified, often contextualized via the instructor’s own experiences within the field. Major points on subjects covered were summarized and reviewed, and students were reminded about upcoming projects and assignments. There was an excellent and appropriate (for the topic and the level of students) combination of methods - short lectures, active learning activities, and hands-on experiences. Pacing was also excellent, although there were some minor organizational problems entailing use of an obsolete PowerPoint presentation and a new version of software recently installed on the classroom computers. Both classes ended on time following a brief description of the subjects to be addressed in the next class session. </w:t>
      </w:r>
    </w:p>
    <w:p w:rsidR="00847886" w:rsidRDefault="00847886" w:rsidP="00847886">
      <w:pPr>
        <w:ind w:firstLine="360"/>
        <w:rPr>
          <w:color w:val="000000"/>
        </w:rPr>
      </w:pPr>
      <w:r>
        <w:rPr>
          <w:color w:val="000000"/>
        </w:rPr>
        <w:t xml:space="preserve">Most importantly, Dr. </w:t>
      </w:r>
      <w:r>
        <w:rPr>
          <w:b/>
          <w:bCs/>
          <w:color w:val="000000"/>
        </w:rPr>
        <w:t xml:space="preserve">_______ </w:t>
      </w:r>
      <w:r>
        <w:rPr>
          <w:color w:val="000000"/>
        </w:rPr>
        <w:t>expresses and exhibits a strong concern with critical reflection on her practice as evidenced in our post-visit conversations. In light of the topics we discussed at length and her interest in critical reflection on teaching and learning, I would make the following suggestions for professional development:</w:t>
      </w:r>
    </w:p>
    <w:p w:rsidR="00847886" w:rsidRDefault="00847886" w:rsidP="007C5785">
      <w:pPr>
        <w:numPr>
          <w:ilvl w:val="0"/>
          <w:numId w:val="33"/>
        </w:numPr>
        <w:rPr>
          <w:color w:val="000000"/>
        </w:rPr>
      </w:pPr>
      <w:r>
        <w:rPr>
          <w:color w:val="000000"/>
        </w:rPr>
        <w:t xml:space="preserve">Develop better grading policies to explain how assignments will be evaluated. Clear explanations that delineate and describe what components are being evaluated and what a student must to do to obtain a grade or acquire points are needed. </w:t>
      </w:r>
    </w:p>
    <w:p w:rsidR="00847886" w:rsidRDefault="00847886" w:rsidP="007C5785">
      <w:pPr>
        <w:numPr>
          <w:ilvl w:val="0"/>
          <w:numId w:val="33"/>
        </w:numPr>
        <w:rPr>
          <w:color w:val="000000"/>
        </w:rPr>
      </w:pPr>
      <w:r>
        <w:rPr>
          <w:color w:val="000000"/>
        </w:rPr>
        <w:t xml:space="preserve">Investigate validated student techniques for feedback to faculty by attending workshops available through </w:t>
      </w:r>
      <w:smartTag w:uri="urn:schemas-microsoft-com:office:smarttags" w:element="place">
        <w:smartTag w:uri="urn:schemas-microsoft-com:office:smarttags" w:element="PlaceName">
          <w:r>
            <w:rPr>
              <w:color w:val="000000"/>
            </w:rPr>
            <w:t>Penn</w:t>
          </w:r>
        </w:smartTag>
        <w:r>
          <w:rPr>
            <w:color w:val="000000"/>
          </w:rPr>
          <w:t xml:space="preserve"> </w:t>
        </w:r>
        <w:smartTag w:uri="urn:schemas-microsoft-com:office:smarttags" w:element="PlaceType">
          <w:r>
            <w:rPr>
              <w:color w:val="000000"/>
            </w:rPr>
            <w:t>State</w:t>
          </w:r>
        </w:smartTag>
      </w:smartTag>
      <w:r>
        <w:rPr>
          <w:color w:val="000000"/>
        </w:rPr>
        <w:t xml:space="preserve"> on readily available feedback instruments (i.e., Assessment Survey Kit (ASK), Student Assessment of Learning Gains (SALG));</w:t>
      </w:r>
    </w:p>
    <w:p w:rsidR="00847886" w:rsidRDefault="00847886" w:rsidP="007C5785">
      <w:pPr>
        <w:numPr>
          <w:ilvl w:val="0"/>
          <w:numId w:val="33"/>
        </w:numPr>
        <w:rPr>
          <w:color w:val="000000"/>
        </w:rPr>
      </w:pPr>
      <w:r>
        <w:rPr>
          <w:color w:val="000000"/>
        </w:rPr>
        <w:t xml:space="preserve">Develop a teaching portfolio. Teaching portfolios, as I have found in my own experience, afford an opportunity to reflect on one’s own practices and identify directions for change.  Portfolio workshops are offered by several teaching and learning units within the university, including </w:t>
      </w:r>
      <w:r w:rsidR="00FB3DF7">
        <w:rPr>
          <w:color w:val="000000"/>
        </w:rPr>
        <w:t>The Schreyer Institute for Teaching Excellence</w:t>
      </w:r>
      <w:bookmarkStart w:id="0" w:name="_GoBack"/>
      <w:bookmarkEnd w:id="0"/>
      <w:r>
        <w:rPr>
          <w:color w:val="000000"/>
        </w:rPr>
        <w:t>;</w:t>
      </w:r>
    </w:p>
    <w:p w:rsidR="00847886" w:rsidRDefault="00847886" w:rsidP="007C5785">
      <w:pPr>
        <w:numPr>
          <w:ilvl w:val="0"/>
          <w:numId w:val="33"/>
        </w:numPr>
        <w:rPr>
          <w:color w:val="000000"/>
        </w:rPr>
      </w:pPr>
      <w:r>
        <w:rPr>
          <w:color w:val="000000"/>
        </w:rPr>
        <w:t>Focus some of her critical reflection on how to engage students across cultural and age differences; attend campus, university, or community events or workshops related to this concern.</w:t>
      </w:r>
    </w:p>
    <w:p w:rsidR="00847886" w:rsidRPr="0065236D" w:rsidRDefault="00847886" w:rsidP="00847886">
      <w:pPr>
        <w:rPr>
          <w:color w:val="000000"/>
        </w:rPr>
      </w:pPr>
    </w:p>
    <w:p w:rsidR="00847886" w:rsidRPr="0065236D" w:rsidRDefault="00847886" w:rsidP="00847886">
      <w:pPr>
        <w:pStyle w:val="Heading5"/>
        <w:rPr>
          <w:b w:val="0"/>
          <w:color w:val="000000"/>
        </w:rPr>
      </w:pPr>
      <w:r w:rsidRPr="0065236D">
        <w:rPr>
          <w:b w:val="0"/>
        </w:rPr>
        <w:t xml:space="preserve">In short, Dr. _______ continues to make a significant contribution to the teaching of computer science, as well as a significant contribution to the underlying campus teaching and learning environment. Thank you for the opportunity to address and consider important elements involved in teaching and learning. I hope the results for this peer review process provide an overall picture not only of the instructional effectiveness of Dr. _______, but also supports the underlying goals of instructional evaluation – i.e., to improve teaching and to help realize the mission of the </w:t>
      </w:r>
      <w:r w:rsidR="004F3E00">
        <w:rPr>
          <w:b w:val="0"/>
        </w:rPr>
        <w:t>University College</w:t>
      </w:r>
      <w:r w:rsidRPr="0065236D">
        <w:rPr>
          <w:b w:val="0"/>
        </w:rPr>
        <w:t>.</w:t>
      </w:r>
    </w:p>
    <w:p w:rsidR="00847886" w:rsidRPr="0065236D" w:rsidRDefault="00847886" w:rsidP="00847886">
      <w:pPr>
        <w:pStyle w:val="Heading5"/>
        <w:rPr>
          <w:b w:val="0"/>
          <w:sz w:val="48"/>
          <w:szCs w:val="48"/>
        </w:rPr>
      </w:pPr>
      <w:r w:rsidRPr="0065236D">
        <w:rPr>
          <w:b w:val="0"/>
        </w:rPr>
        <w:br w:type="page"/>
      </w:r>
    </w:p>
    <w:p w:rsidR="00847886" w:rsidRDefault="00847886" w:rsidP="00847886">
      <w:pPr>
        <w:jc w:val="center"/>
        <w:rPr>
          <w:b/>
          <w:bCs/>
          <w:sz w:val="48"/>
          <w:szCs w:val="48"/>
        </w:rPr>
      </w:pPr>
    </w:p>
    <w:p w:rsidR="00847886" w:rsidRDefault="00847886" w:rsidP="00847886">
      <w:pPr>
        <w:jc w:val="center"/>
        <w:rPr>
          <w:b/>
          <w:bCs/>
          <w:sz w:val="48"/>
          <w:szCs w:val="48"/>
        </w:rPr>
      </w:pPr>
    </w:p>
    <w:p w:rsidR="00847886" w:rsidRPr="00F53621" w:rsidRDefault="00847886" w:rsidP="00847886">
      <w:pPr>
        <w:tabs>
          <w:tab w:val="left" w:pos="6120"/>
        </w:tabs>
        <w:jc w:val="center"/>
        <w:rPr>
          <w:b/>
          <w:bCs/>
          <w:sz w:val="48"/>
          <w:szCs w:val="48"/>
        </w:rPr>
      </w:pPr>
      <w:r w:rsidRPr="00F53621">
        <w:rPr>
          <w:b/>
          <w:bCs/>
          <w:sz w:val="48"/>
          <w:szCs w:val="48"/>
        </w:rPr>
        <w:t xml:space="preserve">Appendix </w:t>
      </w:r>
      <w:r>
        <w:rPr>
          <w:b/>
          <w:bCs/>
          <w:sz w:val="48"/>
          <w:szCs w:val="48"/>
        </w:rPr>
        <w:t>4</w:t>
      </w:r>
    </w:p>
    <w:p w:rsidR="00847886" w:rsidRPr="00F53621" w:rsidRDefault="00847886" w:rsidP="00847886">
      <w:pPr>
        <w:jc w:val="center"/>
        <w:rPr>
          <w:b/>
          <w:bCs/>
          <w:sz w:val="48"/>
          <w:szCs w:val="48"/>
        </w:rPr>
      </w:pPr>
    </w:p>
    <w:p w:rsidR="00847886" w:rsidRPr="00F53621" w:rsidRDefault="00847886" w:rsidP="00847886">
      <w:pPr>
        <w:jc w:val="center"/>
        <w:rPr>
          <w:b/>
          <w:bCs/>
          <w:sz w:val="48"/>
          <w:szCs w:val="48"/>
        </w:rPr>
      </w:pPr>
      <w:r>
        <w:rPr>
          <w:b/>
          <w:bCs/>
          <w:sz w:val="48"/>
          <w:szCs w:val="48"/>
        </w:rPr>
        <w:t>Other Resources</w:t>
      </w:r>
    </w:p>
    <w:p w:rsidR="00847886" w:rsidRDefault="00847886" w:rsidP="00847886">
      <w:pPr>
        <w:jc w:val="center"/>
        <w:rPr>
          <w:rFonts w:ascii="Arial" w:hAnsi="Arial"/>
          <w:b/>
          <w:bCs/>
          <w:sz w:val="48"/>
          <w:szCs w:val="48"/>
        </w:rPr>
      </w:pPr>
    </w:p>
    <w:p w:rsidR="00847886" w:rsidRDefault="00847886" w:rsidP="00847886">
      <w:pPr>
        <w:jc w:val="center"/>
        <w:rPr>
          <w:rFonts w:ascii="Arial" w:hAnsi="Arial"/>
          <w:b/>
          <w:bCs/>
          <w:sz w:val="48"/>
          <w:szCs w:val="48"/>
        </w:rPr>
      </w:pPr>
    </w:p>
    <w:p w:rsidR="00847886" w:rsidRDefault="00847886" w:rsidP="007C5785">
      <w:pPr>
        <w:numPr>
          <w:ilvl w:val="0"/>
          <w:numId w:val="1"/>
        </w:numPr>
        <w:spacing w:line="360" w:lineRule="auto"/>
        <w:rPr>
          <w:sz w:val="28"/>
          <w:szCs w:val="28"/>
        </w:rPr>
      </w:pPr>
      <w:r>
        <w:rPr>
          <w:sz w:val="28"/>
          <w:szCs w:val="28"/>
        </w:rPr>
        <w:t>Other Resources</w:t>
      </w:r>
    </w:p>
    <w:p w:rsidR="00847886" w:rsidRDefault="00847886" w:rsidP="007C5785">
      <w:pPr>
        <w:numPr>
          <w:ilvl w:val="1"/>
          <w:numId w:val="52"/>
        </w:numPr>
        <w:spacing w:line="360" w:lineRule="auto"/>
        <w:rPr>
          <w:sz w:val="28"/>
          <w:szCs w:val="28"/>
        </w:rPr>
      </w:pPr>
      <w:r>
        <w:rPr>
          <w:sz w:val="28"/>
          <w:szCs w:val="28"/>
        </w:rPr>
        <w:t>Print Resources</w:t>
      </w:r>
    </w:p>
    <w:p w:rsidR="00847886" w:rsidRDefault="00847886" w:rsidP="007C5785">
      <w:pPr>
        <w:numPr>
          <w:ilvl w:val="1"/>
          <w:numId w:val="52"/>
        </w:numPr>
        <w:spacing w:line="360" w:lineRule="auto"/>
        <w:rPr>
          <w:sz w:val="28"/>
          <w:szCs w:val="28"/>
        </w:rPr>
      </w:pPr>
      <w:r>
        <w:rPr>
          <w:sz w:val="28"/>
          <w:szCs w:val="28"/>
        </w:rPr>
        <w:t>Resources Referenced in this Handbook</w:t>
      </w:r>
    </w:p>
    <w:p w:rsidR="00847886" w:rsidRDefault="00847886" w:rsidP="007C5785">
      <w:pPr>
        <w:numPr>
          <w:ilvl w:val="0"/>
          <w:numId w:val="1"/>
        </w:numPr>
        <w:spacing w:line="360" w:lineRule="auto"/>
        <w:rPr>
          <w:sz w:val="28"/>
          <w:szCs w:val="28"/>
        </w:rPr>
      </w:pPr>
      <w:r>
        <w:rPr>
          <w:sz w:val="28"/>
          <w:szCs w:val="28"/>
        </w:rPr>
        <w:t>Preparing a Syllabus</w:t>
      </w:r>
    </w:p>
    <w:p w:rsidR="00847886" w:rsidRDefault="00847886" w:rsidP="007C5785">
      <w:pPr>
        <w:numPr>
          <w:ilvl w:val="0"/>
          <w:numId w:val="1"/>
        </w:numPr>
        <w:spacing w:line="360" w:lineRule="auto"/>
        <w:rPr>
          <w:sz w:val="28"/>
          <w:szCs w:val="28"/>
        </w:rPr>
      </w:pPr>
      <w:r>
        <w:rPr>
          <w:sz w:val="28"/>
          <w:szCs w:val="28"/>
        </w:rPr>
        <w:t>Course Goals and Objectives:  Examples</w:t>
      </w:r>
    </w:p>
    <w:p w:rsidR="00847886" w:rsidRDefault="00847886" w:rsidP="007C5785">
      <w:pPr>
        <w:numPr>
          <w:ilvl w:val="0"/>
          <w:numId w:val="1"/>
        </w:numPr>
        <w:spacing w:line="360" w:lineRule="auto"/>
        <w:rPr>
          <w:sz w:val="28"/>
          <w:szCs w:val="28"/>
        </w:rPr>
      </w:pPr>
      <w:r>
        <w:rPr>
          <w:sz w:val="28"/>
          <w:szCs w:val="28"/>
        </w:rPr>
        <w:t>Sample Syllabus</w:t>
      </w:r>
    </w:p>
    <w:p w:rsidR="00847886" w:rsidRPr="007B4C5E" w:rsidRDefault="00847886" w:rsidP="00692F00">
      <w:pPr>
        <w:jc w:val="center"/>
        <w:rPr>
          <w:color w:val="000000"/>
          <w:u w:val="single"/>
        </w:rPr>
      </w:pPr>
      <w:r>
        <w:br w:type="page"/>
      </w:r>
      <w:r w:rsidR="00692F00" w:rsidRPr="007B4C5E">
        <w:rPr>
          <w:color w:val="000000"/>
          <w:u w:val="single"/>
        </w:rPr>
        <w:lastRenderedPageBreak/>
        <w:t xml:space="preserve"> </w:t>
      </w:r>
    </w:p>
    <w:p w:rsidR="00847886" w:rsidRPr="00692F00" w:rsidRDefault="00847886" w:rsidP="00692F00">
      <w:pPr>
        <w:pStyle w:val="HTMLBody"/>
        <w:rPr>
          <w:rFonts w:asciiTheme="majorHAnsi" w:hAnsiTheme="majorHAnsi"/>
          <w:b/>
          <w:i/>
          <w:color w:val="000000"/>
          <w:sz w:val="24"/>
          <w:szCs w:val="24"/>
        </w:rPr>
      </w:pPr>
      <w:r w:rsidRPr="00692F00">
        <w:rPr>
          <w:rFonts w:asciiTheme="majorHAnsi" w:hAnsiTheme="majorHAnsi"/>
          <w:b/>
          <w:i/>
          <w:color w:val="000000"/>
          <w:sz w:val="24"/>
          <w:szCs w:val="24"/>
        </w:rPr>
        <w:t>Print Resources:</w:t>
      </w:r>
    </w:p>
    <w:p w:rsidR="00847886" w:rsidRPr="007B4C5E" w:rsidRDefault="00847886" w:rsidP="00847886">
      <w:pPr>
        <w:rPr>
          <w:color w:val="000000"/>
        </w:rPr>
      </w:pPr>
    </w:p>
    <w:p w:rsidR="00847886" w:rsidRPr="007B4C5E" w:rsidRDefault="00847886" w:rsidP="00847886">
      <w:pPr>
        <w:rPr>
          <w:color w:val="000000"/>
        </w:rPr>
      </w:pPr>
      <w:r w:rsidRPr="007B4C5E">
        <w:rPr>
          <w:color w:val="000000"/>
        </w:rPr>
        <w:t xml:space="preserve">American Association for Higher Education. (1995). </w:t>
      </w:r>
      <w:r w:rsidRPr="007B4C5E">
        <w:rPr>
          <w:i/>
          <w:iCs/>
          <w:color w:val="000000"/>
        </w:rPr>
        <w:t>From Idea to Prototype: The Peer Review of Teaching</w:t>
      </w:r>
      <w:r w:rsidRPr="007B4C5E">
        <w:rPr>
          <w:color w:val="000000"/>
        </w:rPr>
        <w:t xml:space="preserve">. </w:t>
      </w:r>
      <w:smartTag w:uri="urn:schemas-microsoft-com:office:smarttags" w:element="place">
        <w:smartTag w:uri="urn:schemas-microsoft-com:office:smarttags" w:element="City">
          <w:r w:rsidRPr="007B4C5E">
            <w:rPr>
              <w:color w:val="000000"/>
            </w:rPr>
            <w:t>Washington</w:t>
          </w:r>
        </w:smartTag>
        <w:r w:rsidRPr="007B4C5E">
          <w:rPr>
            <w:color w:val="000000"/>
          </w:rPr>
          <w:t xml:space="preserve">, </w:t>
        </w:r>
        <w:smartTag w:uri="urn:schemas-microsoft-com:office:smarttags" w:element="State">
          <w:r w:rsidRPr="007B4C5E">
            <w:rPr>
              <w:color w:val="000000"/>
            </w:rPr>
            <w:t>D.C.</w:t>
          </w:r>
        </w:smartTag>
      </w:smartTag>
      <w:r w:rsidRPr="007B4C5E">
        <w:rPr>
          <w:color w:val="000000"/>
        </w:rPr>
        <w:t>: AAHE.</w:t>
      </w:r>
    </w:p>
    <w:p w:rsidR="00847886" w:rsidRPr="007B4C5E" w:rsidRDefault="00847886" w:rsidP="00847886">
      <w:pPr>
        <w:rPr>
          <w:color w:val="000000"/>
        </w:rPr>
      </w:pPr>
    </w:p>
    <w:p w:rsidR="00847886" w:rsidRPr="007B4C5E" w:rsidRDefault="00847886" w:rsidP="00847886">
      <w:pPr>
        <w:rPr>
          <w:color w:val="000000"/>
        </w:rPr>
      </w:pPr>
      <w:r w:rsidRPr="007B4C5E">
        <w:rPr>
          <w:color w:val="000000"/>
        </w:rPr>
        <w:t xml:space="preserve">American Association for Higher Education. (1993). </w:t>
      </w:r>
      <w:r w:rsidRPr="007B4C5E">
        <w:rPr>
          <w:i/>
          <w:iCs/>
          <w:color w:val="000000"/>
        </w:rPr>
        <w:t>Making Teaching Community Property</w:t>
      </w:r>
      <w:r w:rsidRPr="007B4C5E">
        <w:rPr>
          <w:color w:val="000000"/>
        </w:rPr>
        <w:t xml:space="preserve">. </w:t>
      </w:r>
      <w:smartTag w:uri="urn:schemas-microsoft-com:office:smarttags" w:element="place">
        <w:smartTag w:uri="urn:schemas-microsoft-com:office:smarttags" w:element="City">
          <w:r w:rsidRPr="007B4C5E">
            <w:rPr>
              <w:color w:val="000000"/>
            </w:rPr>
            <w:t>Washington</w:t>
          </w:r>
        </w:smartTag>
        <w:r w:rsidRPr="007B4C5E">
          <w:rPr>
            <w:color w:val="000000"/>
          </w:rPr>
          <w:t xml:space="preserve">, </w:t>
        </w:r>
        <w:smartTag w:uri="urn:schemas-microsoft-com:office:smarttags" w:element="State">
          <w:r w:rsidRPr="007B4C5E">
            <w:rPr>
              <w:color w:val="000000"/>
            </w:rPr>
            <w:t>D.C.</w:t>
          </w:r>
        </w:smartTag>
      </w:smartTag>
      <w:r w:rsidRPr="007B4C5E">
        <w:rPr>
          <w:color w:val="000000"/>
        </w:rPr>
        <w:t>: AAHE</w:t>
      </w:r>
    </w:p>
    <w:p w:rsidR="00847886" w:rsidRPr="007B4C5E" w:rsidRDefault="00847886" w:rsidP="00847886">
      <w:pPr>
        <w:rPr>
          <w:color w:val="000000"/>
        </w:rPr>
      </w:pPr>
    </w:p>
    <w:p w:rsidR="00847886" w:rsidRPr="007B4C5E" w:rsidRDefault="00847886" w:rsidP="00847886">
      <w:pPr>
        <w:rPr>
          <w:color w:val="000000"/>
        </w:rPr>
      </w:pPr>
      <w:proofErr w:type="spellStart"/>
      <w:r w:rsidRPr="007B4C5E">
        <w:rPr>
          <w:color w:val="000000"/>
        </w:rPr>
        <w:t>Arreola</w:t>
      </w:r>
      <w:proofErr w:type="spellEnd"/>
      <w:r w:rsidRPr="007B4C5E">
        <w:rPr>
          <w:color w:val="000000"/>
        </w:rPr>
        <w:t xml:space="preserve">, R. A. (1995). </w:t>
      </w:r>
      <w:r w:rsidRPr="007B4C5E">
        <w:rPr>
          <w:i/>
          <w:iCs/>
          <w:color w:val="000000"/>
        </w:rPr>
        <w:t>Developing a Comprehensive Faculty Evaluation System: A Handbook for College Faculty and Administrators on Designing and Operating a Comprehensive Faculty Evaluation System</w:t>
      </w:r>
      <w:r w:rsidRPr="007B4C5E">
        <w:rPr>
          <w:color w:val="000000"/>
        </w:rPr>
        <w:t xml:space="preserve">. </w:t>
      </w:r>
      <w:smartTag w:uri="urn:schemas-microsoft-com:office:smarttags" w:element="place">
        <w:smartTag w:uri="urn:schemas-microsoft-com:office:smarttags" w:element="City">
          <w:r w:rsidRPr="007B4C5E">
            <w:rPr>
              <w:color w:val="000000"/>
            </w:rPr>
            <w:t>Bolton</w:t>
          </w:r>
        </w:smartTag>
        <w:r w:rsidRPr="007B4C5E">
          <w:rPr>
            <w:color w:val="000000"/>
          </w:rPr>
          <w:t xml:space="preserve">, </w:t>
        </w:r>
        <w:smartTag w:uri="urn:schemas-microsoft-com:office:smarttags" w:element="State">
          <w:r w:rsidRPr="007B4C5E">
            <w:rPr>
              <w:color w:val="000000"/>
            </w:rPr>
            <w:t>MA</w:t>
          </w:r>
        </w:smartTag>
      </w:smartTag>
      <w:r w:rsidRPr="007B4C5E">
        <w:rPr>
          <w:color w:val="000000"/>
        </w:rPr>
        <w:t>: Anker.</w:t>
      </w:r>
    </w:p>
    <w:p w:rsidR="00847886" w:rsidRPr="007B4C5E" w:rsidRDefault="00847886" w:rsidP="00847886">
      <w:pPr>
        <w:rPr>
          <w:color w:val="000000"/>
        </w:rPr>
      </w:pPr>
    </w:p>
    <w:p w:rsidR="00847886" w:rsidRPr="007B4C5E" w:rsidRDefault="00847886" w:rsidP="00847886">
      <w:pPr>
        <w:rPr>
          <w:color w:val="000000"/>
        </w:rPr>
      </w:pPr>
      <w:proofErr w:type="spellStart"/>
      <w:r w:rsidRPr="007B4C5E">
        <w:rPr>
          <w:color w:val="000000"/>
        </w:rPr>
        <w:t>Braskamp</w:t>
      </w:r>
      <w:proofErr w:type="spellEnd"/>
      <w:r w:rsidRPr="007B4C5E">
        <w:rPr>
          <w:color w:val="000000"/>
        </w:rPr>
        <w:t xml:space="preserve">. L. A., &amp; </w:t>
      </w:r>
      <w:proofErr w:type="spellStart"/>
      <w:r w:rsidRPr="007B4C5E">
        <w:rPr>
          <w:color w:val="000000"/>
        </w:rPr>
        <w:t>Ory</w:t>
      </w:r>
      <w:proofErr w:type="spellEnd"/>
      <w:r w:rsidRPr="007B4C5E">
        <w:rPr>
          <w:color w:val="000000"/>
        </w:rPr>
        <w:t xml:space="preserve">, J. C. (1994). </w:t>
      </w:r>
      <w:r w:rsidRPr="007B4C5E">
        <w:rPr>
          <w:i/>
          <w:iCs/>
          <w:color w:val="000000"/>
        </w:rPr>
        <w:t>Assessing Faculty Work: Enhancing Individual and Institutional Performance</w:t>
      </w:r>
      <w:r w:rsidRPr="007B4C5E">
        <w:rPr>
          <w:color w:val="000000"/>
        </w:rPr>
        <w:t xml:space="preserve">. </w:t>
      </w:r>
      <w:smartTag w:uri="urn:schemas-microsoft-com:office:smarttags" w:element="City">
        <w:smartTag w:uri="urn:schemas-microsoft-com:office:smarttags" w:element="place">
          <w:r w:rsidRPr="007B4C5E">
            <w:rPr>
              <w:color w:val="000000"/>
            </w:rPr>
            <w:t>San Francisco</w:t>
          </w:r>
        </w:smartTag>
      </w:smartTag>
      <w:r w:rsidRPr="007B4C5E">
        <w:rPr>
          <w:color w:val="000000"/>
        </w:rPr>
        <w:t xml:space="preserve">: </w:t>
      </w:r>
      <w:proofErr w:type="spellStart"/>
      <w:r w:rsidRPr="007B4C5E">
        <w:rPr>
          <w:color w:val="000000"/>
        </w:rPr>
        <w:t>Jossey</w:t>
      </w:r>
      <w:proofErr w:type="spellEnd"/>
      <w:r w:rsidRPr="007B4C5E">
        <w:rPr>
          <w:color w:val="000000"/>
        </w:rPr>
        <w:t>-Bass.</w:t>
      </w:r>
    </w:p>
    <w:p w:rsidR="00847886" w:rsidRPr="007B4C5E" w:rsidRDefault="00847886" w:rsidP="00847886">
      <w:pPr>
        <w:rPr>
          <w:color w:val="000000"/>
        </w:rPr>
      </w:pPr>
    </w:p>
    <w:p w:rsidR="00847886" w:rsidRPr="007B4C5E" w:rsidRDefault="00847886" w:rsidP="00847886">
      <w:pPr>
        <w:rPr>
          <w:color w:val="000000"/>
        </w:rPr>
      </w:pPr>
      <w:proofErr w:type="spellStart"/>
      <w:r w:rsidRPr="007B4C5E">
        <w:rPr>
          <w:color w:val="000000"/>
        </w:rPr>
        <w:t>Centra</w:t>
      </w:r>
      <w:proofErr w:type="spellEnd"/>
      <w:r w:rsidRPr="007B4C5E">
        <w:rPr>
          <w:color w:val="000000"/>
        </w:rPr>
        <w:t xml:space="preserve">, J. A. (1993). </w:t>
      </w:r>
      <w:r w:rsidRPr="007B4C5E">
        <w:rPr>
          <w:i/>
          <w:iCs/>
          <w:color w:val="000000"/>
        </w:rPr>
        <w:t>Reflective Faculty Evaluation</w:t>
      </w:r>
      <w:r w:rsidRPr="007B4C5E">
        <w:rPr>
          <w:color w:val="000000"/>
        </w:rPr>
        <w:t xml:space="preserve">. </w:t>
      </w:r>
      <w:smartTag w:uri="urn:schemas-microsoft-com:office:smarttags" w:element="City">
        <w:smartTag w:uri="urn:schemas-microsoft-com:office:smarttags" w:element="place">
          <w:r w:rsidRPr="007B4C5E">
            <w:rPr>
              <w:color w:val="000000"/>
            </w:rPr>
            <w:t>San Francisco</w:t>
          </w:r>
        </w:smartTag>
      </w:smartTag>
      <w:r w:rsidRPr="007B4C5E">
        <w:rPr>
          <w:color w:val="000000"/>
        </w:rPr>
        <w:t xml:space="preserve">: </w:t>
      </w:r>
      <w:proofErr w:type="spellStart"/>
      <w:r w:rsidRPr="007B4C5E">
        <w:rPr>
          <w:color w:val="000000"/>
        </w:rPr>
        <w:t>Jossey</w:t>
      </w:r>
      <w:proofErr w:type="spellEnd"/>
      <w:r w:rsidRPr="007B4C5E">
        <w:rPr>
          <w:color w:val="000000"/>
        </w:rPr>
        <w:t>-Bass.</w:t>
      </w:r>
    </w:p>
    <w:p w:rsidR="00847886" w:rsidRPr="007B4C5E" w:rsidRDefault="00847886" w:rsidP="00847886">
      <w:pPr>
        <w:rPr>
          <w:color w:val="000000"/>
        </w:rPr>
      </w:pPr>
    </w:p>
    <w:p w:rsidR="00847886" w:rsidRPr="007B4C5E" w:rsidRDefault="00847886" w:rsidP="00847886">
      <w:pPr>
        <w:rPr>
          <w:color w:val="000000"/>
        </w:rPr>
      </w:pPr>
      <w:proofErr w:type="spellStart"/>
      <w:r w:rsidRPr="007B4C5E">
        <w:rPr>
          <w:color w:val="000000"/>
        </w:rPr>
        <w:t>Glassick</w:t>
      </w:r>
      <w:proofErr w:type="spellEnd"/>
      <w:r w:rsidRPr="007B4C5E">
        <w:rPr>
          <w:color w:val="000000"/>
        </w:rPr>
        <w:t xml:space="preserve">, C. E., Huber, M. T. &amp; </w:t>
      </w:r>
      <w:proofErr w:type="spellStart"/>
      <w:r w:rsidRPr="007B4C5E">
        <w:rPr>
          <w:color w:val="000000"/>
        </w:rPr>
        <w:t>Maeroff</w:t>
      </w:r>
      <w:proofErr w:type="spellEnd"/>
      <w:r w:rsidRPr="007B4C5E">
        <w:rPr>
          <w:color w:val="000000"/>
        </w:rPr>
        <w:t xml:space="preserve">, G. I. (1997). </w:t>
      </w:r>
      <w:r w:rsidRPr="007B4C5E">
        <w:rPr>
          <w:i/>
          <w:iCs/>
          <w:color w:val="000000"/>
        </w:rPr>
        <w:t xml:space="preserve">Scholarship Assessed: Evaluation of the Professoriate. </w:t>
      </w:r>
      <w:smartTag w:uri="urn:schemas-microsoft-com:office:smarttags" w:element="City">
        <w:smartTag w:uri="urn:schemas-microsoft-com:office:smarttags" w:element="place">
          <w:r w:rsidRPr="007B4C5E">
            <w:rPr>
              <w:color w:val="000000"/>
            </w:rPr>
            <w:t>San Francisco</w:t>
          </w:r>
        </w:smartTag>
      </w:smartTag>
      <w:r w:rsidRPr="007B4C5E">
        <w:rPr>
          <w:color w:val="000000"/>
        </w:rPr>
        <w:t xml:space="preserve">: </w:t>
      </w:r>
      <w:proofErr w:type="spellStart"/>
      <w:r w:rsidRPr="007B4C5E">
        <w:rPr>
          <w:color w:val="000000"/>
        </w:rPr>
        <w:t>Jossey</w:t>
      </w:r>
      <w:proofErr w:type="spellEnd"/>
      <w:r w:rsidRPr="007B4C5E">
        <w:rPr>
          <w:color w:val="000000"/>
        </w:rPr>
        <w:t>-Bass.</w:t>
      </w:r>
    </w:p>
    <w:p w:rsidR="00847886" w:rsidRPr="007B4C5E" w:rsidRDefault="00847886" w:rsidP="00847886">
      <w:pPr>
        <w:rPr>
          <w:color w:val="000000"/>
        </w:rPr>
      </w:pPr>
    </w:p>
    <w:p w:rsidR="00847886" w:rsidRPr="007B4C5E" w:rsidRDefault="00847886" w:rsidP="00847886">
      <w:pPr>
        <w:rPr>
          <w:color w:val="000000"/>
        </w:rPr>
      </w:pPr>
      <w:proofErr w:type="spellStart"/>
      <w:r w:rsidRPr="007B4C5E">
        <w:rPr>
          <w:color w:val="000000"/>
        </w:rPr>
        <w:t>Seldin</w:t>
      </w:r>
      <w:proofErr w:type="spellEnd"/>
      <w:r w:rsidRPr="007B4C5E">
        <w:rPr>
          <w:color w:val="000000"/>
        </w:rPr>
        <w:t xml:space="preserve">, P. (1999). </w:t>
      </w:r>
      <w:r w:rsidRPr="007B4C5E">
        <w:rPr>
          <w:i/>
          <w:iCs/>
          <w:color w:val="000000"/>
        </w:rPr>
        <w:t xml:space="preserve">Changing Practices in Evaluating Teaching. </w:t>
      </w:r>
      <w:smartTag w:uri="urn:schemas-microsoft-com:office:smarttags" w:element="place">
        <w:smartTag w:uri="urn:schemas-microsoft-com:office:smarttags" w:element="City">
          <w:r w:rsidRPr="007B4C5E">
            <w:rPr>
              <w:color w:val="000000"/>
            </w:rPr>
            <w:t>Bolton</w:t>
          </w:r>
        </w:smartTag>
        <w:r w:rsidRPr="007B4C5E">
          <w:rPr>
            <w:color w:val="000000"/>
          </w:rPr>
          <w:t xml:space="preserve">, </w:t>
        </w:r>
        <w:smartTag w:uri="urn:schemas-microsoft-com:office:smarttags" w:element="State">
          <w:r w:rsidRPr="007B4C5E">
            <w:rPr>
              <w:color w:val="000000"/>
            </w:rPr>
            <w:t>MA</w:t>
          </w:r>
        </w:smartTag>
      </w:smartTag>
      <w:r w:rsidRPr="007B4C5E">
        <w:rPr>
          <w:color w:val="000000"/>
        </w:rPr>
        <w:t>: Anker.</w:t>
      </w:r>
    </w:p>
    <w:p w:rsidR="00847886" w:rsidRPr="007B4C5E" w:rsidRDefault="00847886" w:rsidP="00847886">
      <w:pPr>
        <w:pStyle w:val="Footer"/>
        <w:tabs>
          <w:tab w:val="clear" w:pos="4320"/>
          <w:tab w:val="clear" w:pos="8640"/>
        </w:tabs>
        <w:rPr>
          <w:color w:val="000000"/>
        </w:rPr>
      </w:pPr>
    </w:p>
    <w:p w:rsidR="00847886" w:rsidRPr="007B4C5E" w:rsidRDefault="00847886" w:rsidP="00847886">
      <w:pPr>
        <w:rPr>
          <w:i/>
          <w:iCs/>
          <w:color w:val="000000"/>
          <w:u w:val="single"/>
        </w:rPr>
      </w:pPr>
      <w:r w:rsidRPr="007B4C5E">
        <w:rPr>
          <w:i/>
          <w:iCs/>
          <w:color w:val="000000"/>
          <w:u w:val="single"/>
        </w:rPr>
        <w:t xml:space="preserve">The </w:t>
      </w:r>
      <w:smartTag w:uri="urn:schemas-microsoft-com:office:smarttags" w:element="place">
        <w:smartTag w:uri="urn:schemas-microsoft-com:office:smarttags" w:element="PlaceName">
          <w:r w:rsidRPr="007B4C5E">
            <w:rPr>
              <w:i/>
              <w:iCs/>
              <w:color w:val="000000"/>
              <w:u w:val="single"/>
            </w:rPr>
            <w:t>Penn</w:t>
          </w:r>
        </w:smartTag>
        <w:r w:rsidRPr="007B4C5E">
          <w:rPr>
            <w:i/>
            <w:iCs/>
            <w:color w:val="000000"/>
            <w:u w:val="single"/>
          </w:rPr>
          <w:t xml:space="preserve"> </w:t>
        </w:r>
        <w:smartTag w:uri="urn:schemas-microsoft-com:office:smarttags" w:element="PlaceType">
          <w:r w:rsidRPr="007B4C5E">
            <w:rPr>
              <w:i/>
              <w:iCs/>
              <w:color w:val="000000"/>
              <w:u w:val="single"/>
            </w:rPr>
            <w:t>State</w:t>
          </w:r>
        </w:smartTag>
      </w:smartTag>
      <w:r w:rsidRPr="007B4C5E">
        <w:rPr>
          <w:i/>
          <w:iCs/>
          <w:color w:val="000000"/>
          <w:u w:val="single"/>
        </w:rPr>
        <w:t xml:space="preserve"> Teacher II: Learning to Teach: Teaching to Learn</w:t>
      </w:r>
    </w:p>
    <w:p w:rsidR="00847886" w:rsidRPr="007B4C5E" w:rsidRDefault="00847886" w:rsidP="00847886">
      <w:pPr>
        <w:rPr>
          <w:i/>
          <w:iCs/>
          <w:color w:val="000000"/>
          <w:u w:val="single"/>
        </w:rPr>
      </w:pPr>
    </w:p>
    <w:p w:rsidR="00847886" w:rsidRPr="007B4C5E" w:rsidRDefault="00847886" w:rsidP="00847886">
      <w:pPr>
        <w:rPr>
          <w:color w:val="000000"/>
        </w:rPr>
      </w:pPr>
      <w:r w:rsidRPr="007B4C5E">
        <w:rPr>
          <w:color w:val="000000"/>
        </w:rPr>
        <w:t xml:space="preserve">Weimer, M. (1990). </w:t>
      </w:r>
      <w:r w:rsidRPr="007B4C5E">
        <w:rPr>
          <w:i/>
          <w:iCs/>
          <w:color w:val="000000"/>
        </w:rPr>
        <w:t>Improving College Teaching</w:t>
      </w:r>
      <w:r w:rsidRPr="007B4C5E">
        <w:rPr>
          <w:color w:val="000000"/>
        </w:rPr>
        <w:t xml:space="preserve">. </w:t>
      </w:r>
      <w:smartTag w:uri="urn:schemas-microsoft-com:office:smarttags" w:element="City">
        <w:smartTag w:uri="urn:schemas-microsoft-com:office:smarttags" w:element="place">
          <w:r w:rsidRPr="007B4C5E">
            <w:rPr>
              <w:color w:val="000000"/>
            </w:rPr>
            <w:t>San Francisco</w:t>
          </w:r>
        </w:smartTag>
      </w:smartTag>
      <w:r w:rsidRPr="007B4C5E">
        <w:rPr>
          <w:color w:val="000000"/>
        </w:rPr>
        <w:t xml:space="preserve">: </w:t>
      </w:r>
      <w:proofErr w:type="spellStart"/>
      <w:r w:rsidRPr="007B4C5E">
        <w:rPr>
          <w:color w:val="000000"/>
        </w:rPr>
        <w:t>Jossey</w:t>
      </w:r>
      <w:proofErr w:type="spellEnd"/>
      <w:r w:rsidRPr="007B4C5E">
        <w:rPr>
          <w:color w:val="000000"/>
        </w:rPr>
        <w:t>-Bass.</w:t>
      </w:r>
    </w:p>
    <w:p w:rsidR="00847886" w:rsidRPr="007B4C5E" w:rsidRDefault="00847886" w:rsidP="00847886">
      <w:pPr>
        <w:rPr>
          <w:color w:val="000000"/>
        </w:rPr>
      </w:pPr>
    </w:p>
    <w:p w:rsidR="00847886" w:rsidRPr="007B4C5E" w:rsidRDefault="00847886" w:rsidP="00847886">
      <w:pPr>
        <w:rPr>
          <w:b/>
          <w:bCs/>
          <w:color w:val="000000"/>
        </w:rPr>
      </w:pPr>
    </w:p>
    <w:p w:rsidR="00847886" w:rsidRPr="007B4C5E" w:rsidRDefault="00847886" w:rsidP="00847886">
      <w:pPr>
        <w:rPr>
          <w:color w:val="000000"/>
        </w:rPr>
      </w:pPr>
      <w:r w:rsidRPr="007B4C5E">
        <w:rPr>
          <w:b/>
          <w:bCs/>
          <w:color w:val="000000"/>
        </w:rPr>
        <w:t>Resources Referenced in this Handbook</w:t>
      </w:r>
      <w:r w:rsidRPr="007B4C5E">
        <w:rPr>
          <w:color w:val="000000"/>
        </w:rPr>
        <w:t>:</w:t>
      </w:r>
    </w:p>
    <w:p w:rsidR="00847886" w:rsidRPr="007B4C5E" w:rsidRDefault="00847886" w:rsidP="00847886">
      <w:pPr>
        <w:rPr>
          <w:color w:val="000000"/>
        </w:rPr>
      </w:pPr>
    </w:p>
    <w:p w:rsidR="00847886" w:rsidRPr="007B4C5E" w:rsidRDefault="00847886" w:rsidP="00847886">
      <w:pPr>
        <w:rPr>
          <w:color w:val="000000"/>
        </w:rPr>
      </w:pPr>
      <w:proofErr w:type="spellStart"/>
      <w:r w:rsidRPr="007B4C5E">
        <w:rPr>
          <w:color w:val="000000"/>
        </w:rPr>
        <w:t>Chism</w:t>
      </w:r>
      <w:proofErr w:type="spellEnd"/>
      <w:r w:rsidRPr="007B4C5E">
        <w:rPr>
          <w:color w:val="000000"/>
        </w:rPr>
        <w:t xml:space="preserve">, N. V. N. (1999). </w:t>
      </w:r>
      <w:r w:rsidRPr="007B4C5E">
        <w:rPr>
          <w:i/>
          <w:iCs/>
          <w:color w:val="000000"/>
        </w:rPr>
        <w:t>Peer Review of Teaching: A Sourcebook</w:t>
      </w:r>
      <w:r w:rsidRPr="007B4C5E">
        <w:rPr>
          <w:color w:val="000000"/>
        </w:rPr>
        <w:t xml:space="preserve">. </w:t>
      </w:r>
      <w:smartTag w:uri="urn:schemas-microsoft-com:office:smarttags" w:element="place">
        <w:smartTag w:uri="urn:schemas-microsoft-com:office:smarttags" w:element="City">
          <w:r w:rsidRPr="007B4C5E">
            <w:rPr>
              <w:color w:val="000000"/>
            </w:rPr>
            <w:t>Bolton</w:t>
          </w:r>
        </w:smartTag>
        <w:r w:rsidRPr="007B4C5E">
          <w:rPr>
            <w:color w:val="000000"/>
          </w:rPr>
          <w:t xml:space="preserve">, </w:t>
        </w:r>
        <w:smartTag w:uri="urn:schemas-microsoft-com:office:smarttags" w:element="State">
          <w:r w:rsidRPr="007B4C5E">
            <w:rPr>
              <w:color w:val="000000"/>
            </w:rPr>
            <w:t>MA</w:t>
          </w:r>
        </w:smartTag>
      </w:smartTag>
      <w:r w:rsidRPr="007B4C5E">
        <w:rPr>
          <w:color w:val="000000"/>
        </w:rPr>
        <w:t>: Anker Publishing Co., Inc.</w:t>
      </w:r>
    </w:p>
    <w:p w:rsidR="00847886" w:rsidRPr="007B4C5E" w:rsidRDefault="00847886" w:rsidP="00847886">
      <w:pPr>
        <w:rPr>
          <w:color w:val="000000"/>
        </w:rPr>
      </w:pPr>
    </w:p>
    <w:p w:rsidR="00847886" w:rsidRDefault="00847886" w:rsidP="00847886">
      <w:pPr>
        <w:pStyle w:val="Heading2"/>
        <w:jc w:val="center"/>
        <w:rPr>
          <w:color w:val="000000"/>
          <w:sz w:val="24"/>
        </w:rPr>
      </w:pPr>
      <w:r>
        <w:br w:type="page"/>
      </w:r>
      <w:r>
        <w:rPr>
          <w:color w:val="000000"/>
          <w:sz w:val="24"/>
        </w:rPr>
        <w:lastRenderedPageBreak/>
        <w:t>PREPARING A SYLLABUS</w:t>
      </w:r>
    </w:p>
    <w:p w:rsidR="00847886" w:rsidRDefault="00847886" w:rsidP="00847886">
      <w:pPr>
        <w:rPr>
          <w:color w:val="000000"/>
        </w:rPr>
      </w:pPr>
    </w:p>
    <w:p w:rsidR="00847886" w:rsidRDefault="00847886" w:rsidP="00847886">
      <w:pPr>
        <w:rPr>
          <w:rFonts w:cs="Arial"/>
          <w:color w:val="000000"/>
          <w:szCs w:val="28"/>
        </w:rPr>
      </w:pPr>
      <w:r>
        <w:rPr>
          <w:rFonts w:cs="Arial"/>
          <w:color w:val="000000"/>
          <w:szCs w:val="28"/>
        </w:rPr>
        <w:t xml:space="preserve">A course syllabus can be viewed as an agreement between a faculty member and a student. It should contain the information needed to explain what the faculty member will do in the course and what the student will be expected to do in the course. The information provided at the start of the semester ensures that students are not surprised later in the semester by expectations for work to be completed and that they understand the determination of their grade in the course. The syllabus also helps the student stay on track and plan the completion of assignments on time, while also assisting the instructor to stay on schedule throughout the semester.  </w:t>
      </w:r>
    </w:p>
    <w:p w:rsidR="00847886" w:rsidRDefault="00847886" w:rsidP="00847886">
      <w:pPr>
        <w:widowControl w:val="0"/>
        <w:autoSpaceDE w:val="0"/>
        <w:autoSpaceDN w:val="0"/>
        <w:adjustRightInd w:val="0"/>
        <w:ind w:left="381"/>
        <w:rPr>
          <w:color w:val="000000"/>
          <w:sz w:val="16"/>
        </w:rPr>
      </w:pPr>
    </w:p>
    <w:p w:rsidR="00847886" w:rsidRDefault="00847886" w:rsidP="00847886">
      <w:pPr>
        <w:rPr>
          <w:color w:val="000000"/>
        </w:rPr>
      </w:pPr>
      <w:r>
        <w:rPr>
          <w:color w:val="000000"/>
        </w:rPr>
        <w:t>Late additions and variations from the syllabus should be explicitly conveyed to all students in writing and should be kept to a minimum. Reasons for changes should be shared with the students.</w:t>
      </w:r>
    </w:p>
    <w:p w:rsidR="00847886" w:rsidRDefault="00847886" w:rsidP="00847886">
      <w:pPr>
        <w:widowControl w:val="0"/>
        <w:autoSpaceDE w:val="0"/>
        <w:autoSpaceDN w:val="0"/>
        <w:adjustRightInd w:val="0"/>
        <w:ind w:left="381"/>
        <w:rPr>
          <w:color w:val="000000"/>
          <w:sz w:val="16"/>
        </w:rPr>
      </w:pPr>
    </w:p>
    <w:p w:rsidR="00847886" w:rsidRDefault="00847886" w:rsidP="00847886">
      <w:pPr>
        <w:rPr>
          <w:color w:val="000000"/>
        </w:rPr>
      </w:pPr>
      <w:r>
        <w:rPr>
          <w:color w:val="000000"/>
        </w:rPr>
        <w:t xml:space="preserve">The sample syllabus provided in this Appendix is an illustration of the standard elements most syllabi should contain. Though the elements are standard, there are many ways to incorporate this information into a syllabus. </w:t>
      </w:r>
    </w:p>
    <w:p w:rsidR="00847886" w:rsidRDefault="00847886" w:rsidP="00847886">
      <w:pPr>
        <w:widowControl w:val="0"/>
        <w:autoSpaceDE w:val="0"/>
        <w:autoSpaceDN w:val="0"/>
        <w:adjustRightInd w:val="0"/>
        <w:ind w:left="381"/>
        <w:rPr>
          <w:color w:val="000000"/>
          <w:sz w:val="16"/>
        </w:rPr>
      </w:pPr>
    </w:p>
    <w:p w:rsidR="00847886" w:rsidRDefault="00847886" w:rsidP="00847886">
      <w:pPr>
        <w:rPr>
          <w:color w:val="000000"/>
        </w:rPr>
      </w:pPr>
      <w:r>
        <w:rPr>
          <w:color w:val="000000"/>
        </w:rPr>
        <w:t xml:space="preserve">This syllabus includes: examples of goals and objectives; the required University Academic Integrity statement; the recommended </w:t>
      </w:r>
      <w:r w:rsidR="004F3E00">
        <w:rPr>
          <w:color w:val="000000"/>
        </w:rPr>
        <w:t>University College</w:t>
      </w:r>
      <w:r>
        <w:rPr>
          <w:color w:val="000000"/>
        </w:rPr>
        <w:t xml:space="preserve"> Disability Statement; and a syllabus subject to change statement.</w:t>
      </w:r>
    </w:p>
    <w:p w:rsidR="00847886" w:rsidRDefault="00847886" w:rsidP="00847886">
      <w:pPr>
        <w:pStyle w:val="Heading1"/>
        <w:rPr>
          <w:color w:val="000000"/>
        </w:rPr>
      </w:pPr>
    </w:p>
    <w:p w:rsidR="00847886" w:rsidRPr="00894085" w:rsidRDefault="00847886" w:rsidP="00847886">
      <w:pPr>
        <w:pStyle w:val="Heading1"/>
        <w:rPr>
          <w:color w:val="000000"/>
          <w:sz w:val="24"/>
          <w14:shadow w14:blurRad="50800" w14:dist="38100" w14:dir="2700000" w14:sx="100000" w14:sy="100000" w14:kx="0" w14:ky="0" w14:algn="tl">
            <w14:srgbClr w14:val="000000">
              <w14:alpha w14:val="60000"/>
            </w14:srgbClr>
          </w14:shadow>
        </w:rPr>
      </w:pPr>
      <w:r>
        <w:rPr>
          <w:color w:val="000000"/>
          <w:sz w:val="24"/>
        </w:rPr>
        <w:t>Faculty Senate Policies for Students</w:t>
      </w:r>
    </w:p>
    <w:p w:rsidR="00847886" w:rsidRDefault="00847886" w:rsidP="00847886">
      <w:pPr>
        <w:widowControl w:val="0"/>
        <w:autoSpaceDE w:val="0"/>
        <w:autoSpaceDN w:val="0"/>
        <w:adjustRightInd w:val="0"/>
        <w:ind w:left="381"/>
        <w:rPr>
          <w:color w:val="000000"/>
          <w:sz w:val="16"/>
        </w:rPr>
      </w:pPr>
    </w:p>
    <w:p w:rsidR="00847886" w:rsidRDefault="00847886" w:rsidP="00847886">
      <w:pPr>
        <w:rPr>
          <w:color w:val="000000"/>
        </w:rPr>
      </w:pPr>
      <w:r>
        <w:rPr>
          <w:color w:val="000000"/>
        </w:rPr>
        <w:t xml:space="preserve">In addition to course content and course expectations, the following information </w:t>
      </w:r>
      <w:r>
        <w:rPr>
          <w:b/>
          <w:color w:val="000000"/>
        </w:rPr>
        <w:t>must</w:t>
      </w:r>
      <w:r>
        <w:rPr>
          <w:color w:val="000000"/>
        </w:rPr>
        <w:t xml:space="preserve"> be provided in the first ten calendar days of the course:</w:t>
      </w:r>
    </w:p>
    <w:p w:rsidR="00847886" w:rsidRDefault="00847886" w:rsidP="00847886">
      <w:pPr>
        <w:widowControl w:val="0"/>
        <w:autoSpaceDE w:val="0"/>
        <w:autoSpaceDN w:val="0"/>
        <w:adjustRightInd w:val="0"/>
        <w:ind w:left="381"/>
        <w:rPr>
          <w:color w:val="000000"/>
          <w:sz w:val="16"/>
        </w:rPr>
      </w:pPr>
    </w:p>
    <w:p w:rsidR="00847886" w:rsidRDefault="00847886" w:rsidP="007C5785">
      <w:pPr>
        <w:widowControl w:val="0"/>
        <w:numPr>
          <w:ilvl w:val="0"/>
          <w:numId w:val="34"/>
        </w:numPr>
        <w:autoSpaceDE w:val="0"/>
        <w:autoSpaceDN w:val="0"/>
        <w:adjustRightInd w:val="0"/>
        <w:rPr>
          <w:color w:val="000000"/>
        </w:rPr>
      </w:pPr>
      <w:r>
        <w:rPr>
          <w:color w:val="000000"/>
        </w:rPr>
        <w:t>Basis for grades</w:t>
      </w:r>
    </w:p>
    <w:p w:rsidR="00847886" w:rsidRDefault="00847886" w:rsidP="00847886">
      <w:pPr>
        <w:widowControl w:val="0"/>
        <w:autoSpaceDE w:val="0"/>
        <w:autoSpaceDN w:val="0"/>
        <w:adjustRightInd w:val="0"/>
        <w:ind w:left="381"/>
        <w:rPr>
          <w:color w:val="000000"/>
          <w:sz w:val="16"/>
        </w:rPr>
      </w:pPr>
    </w:p>
    <w:p w:rsidR="00847886" w:rsidRDefault="00847886" w:rsidP="007C5785">
      <w:pPr>
        <w:widowControl w:val="0"/>
        <w:numPr>
          <w:ilvl w:val="0"/>
          <w:numId w:val="34"/>
        </w:numPr>
        <w:autoSpaceDE w:val="0"/>
        <w:autoSpaceDN w:val="0"/>
        <w:adjustRightInd w:val="0"/>
        <w:rPr>
          <w:color w:val="000000"/>
        </w:rPr>
      </w:pPr>
      <w:r>
        <w:rPr>
          <w:color w:val="000000"/>
        </w:rPr>
        <w:t>Examination Policy</w:t>
      </w:r>
    </w:p>
    <w:p w:rsidR="00847886" w:rsidRDefault="00847886" w:rsidP="007C5785">
      <w:pPr>
        <w:widowControl w:val="0"/>
        <w:numPr>
          <w:ilvl w:val="0"/>
          <w:numId w:val="35"/>
        </w:numPr>
        <w:tabs>
          <w:tab w:val="clear" w:pos="741"/>
          <w:tab w:val="num" w:pos="1440"/>
        </w:tabs>
        <w:autoSpaceDE w:val="0"/>
        <w:autoSpaceDN w:val="0"/>
        <w:adjustRightInd w:val="0"/>
        <w:ind w:left="1440"/>
        <w:rPr>
          <w:color w:val="000000"/>
        </w:rPr>
      </w:pPr>
      <w:r>
        <w:rPr>
          <w:color w:val="000000"/>
        </w:rPr>
        <w:t>Evening examination schedule, if necessary</w:t>
      </w:r>
    </w:p>
    <w:p w:rsidR="00847886" w:rsidRDefault="00847886" w:rsidP="00847886">
      <w:pPr>
        <w:widowControl w:val="0"/>
        <w:autoSpaceDE w:val="0"/>
        <w:autoSpaceDN w:val="0"/>
        <w:adjustRightInd w:val="0"/>
        <w:ind w:left="381"/>
        <w:rPr>
          <w:color w:val="000000"/>
          <w:sz w:val="16"/>
        </w:rPr>
      </w:pPr>
    </w:p>
    <w:p w:rsidR="00847886" w:rsidRDefault="00847886" w:rsidP="007C5785">
      <w:pPr>
        <w:widowControl w:val="0"/>
        <w:numPr>
          <w:ilvl w:val="0"/>
          <w:numId w:val="34"/>
        </w:numPr>
        <w:autoSpaceDE w:val="0"/>
        <w:autoSpaceDN w:val="0"/>
        <w:adjustRightInd w:val="0"/>
        <w:rPr>
          <w:color w:val="000000"/>
        </w:rPr>
      </w:pPr>
      <w:r>
        <w:rPr>
          <w:color w:val="000000"/>
        </w:rPr>
        <w:t>Academic Integrity Statement</w:t>
      </w:r>
    </w:p>
    <w:p w:rsidR="00847886" w:rsidRDefault="00847886" w:rsidP="00847886">
      <w:pPr>
        <w:widowControl w:val="0"/>
        <w:autoSpaceDE w:val="0"/>
        <w:autoSpaceDN w:val="0"/>
        <w:adjustRightInd w:val="0"/>
        <w:ind w:left="381"/>
        <w:rPr>
          <w:color w:val="000000"/>
          <w:sz w:val="16"/>
        </w:rPr>
      </w:pPr>
    </w:p>
    <w:p w:rsidR="00847886" w:rsidRDefault="00847886" w:rsidP="007C5785">
      <w:pPr>
        <w:widowControl w:val="0"/>
        <w:numPr>
          <w:ilvl w:val="0"/>
          <w:numId w:val="34"/>
        </w:numPr>
        <w:autoSpaceDE w:val="0"/>
        <w:autoSpaceDN w:val="0"/>
        <w:adjustRightInd w:val="0"/>
        <w:rPr>
          <w:color w:val="000000"/>
        </w:rPr>
      </w:pPr>
      <w:r>
        <w:rPr>
          <w:color w:val="000000"/>
        </w:rPr>
        <w:t>Any changes to the syllabus must be distributed in writing (either on paper and/or via on-line course materials.)</w:t>
      </w:r>
    </w:p>
    <w:p w:rsidR="00847886" w:rsidRDefault="00847886" w:rsidP="00847886">
      <w:pPr>
        <w:widowControl w:val="0"/>
        <w:autoSpaceDE w:val="0"/>
        <w:autoSpaceDN w:val="0"/>
        <w:adjustRightInd w:val="0"/>
        <w:ind w:left="381"/>
        <w:rPr>
          <w:color w:val="000000"/>
          <w:sz w:val="16"/>
        </w:rPr>
      </w:pPr>
    </w:p>
    <w:p w:rsidR="00847886" w:rsidRDefault="00847886" w:rsidP="007C5785">
      <w:pPr>
        <w:widowControl w:val="0"/>
        <w:numPr>
          <w:ilvl w:val="0"/>
          <w:numId w:val="34"/>
        </w:numPr>
        <w:autoSpaceDE w:val="0"/>
        <w:autoSpaceDN w:val="0"/>
        <w:adjustRightInd w:val="0"/>
        <w:rPr>
          <w:color w:val="000000"/>
        </w:rPr>
      </w:pPr>
      <w:r>
        <w:rPr>
          <w:color w:val="000000"/>
        </w:rPr>
        <w:t xml:space="preserve">See </w:t>
      </w:r>
      <w:hyperlink r:id="rId10" w:history="1">
        <w:r>
          <w:rPr>
            <w:color w:val="000000"/>
            <w:u w:val="single"/>
          </w:rPr>
          <w:t>http://www.psu.edu/ufs/policies</w:t>
        </w:r>
      </w:hyperlink>
      <w:r>
        <w:rPr>
          <w:color w:val="000000"/>
        </w:rPr>
        <w:t xml:space="preserve"> for more details.</w:t>
      </w:r>
    </w:p>
    <w:p w:rsidR="00847886" w:rsidRDefault="00847886" w:rsidP="00847886">
      <w:pPr>
        <w:rPr>
          <w:color w:val="000000"/>
        </w:rPr>
      </w:pPr>
    </w:p>
    <w:p w:rsidR="00847886" w:rsidRDefault="00847886" w:rsidP="00847886">
      <w:pPr>
        <w:rPr>
          <w:color w:val="000000"/>
        </w:rPr>
      </w:pPr>
      <w:r>
        <w:rPr>
          <w:color w:val="000000"/>
        </w:rPr>
        <w:t>It is also recommended, but not required, that the syllabus contain:</w:t>
      </w:r>
    </w:p>
    <w:p w:rsidR="00847886" w:rsidRDefault="00847886" w:rsidP="00847886">
      <w:pPr>
        <w:widowControl w:val="0"/>
        <w:autoSpaceDE w:val="0"/>
        <w:autoSpaceDN w:val="0"/>
        <w:adjustRightInd w:val="0"/>
        <w:ind w:left="381"/>
        <w:rPr>
          <w:color w:val="000000"/>
          <w:sz w:val="16"/>
        </w:rPr>
      </w:pPr>
    </w:p>
    <w:p w:rsidR="00847886" w:rsidRDefault="00847886" w:rsidP="007C5785">
      <w:pPr>
        <w:widowControl w:val="0"/>
        <w:numPr>
          <w:ilvl w:val="0"/>
          <w:numId w:val="36"/>
        </w:numPr>
        <w:autoSpaceDE w:val="0"/>
        <w:autoSpaceDN w:val="0"/>
        <w:adjustRightInd w:val="0"/>
        <w:rPr>
          <w:color w:val="000000"/>
        </w:rPr>
      </w:pPr>
      <w:r>
        <w:rPr>
          <w:color w:val="000000"/>
        </w:rPr>
        <w:t>Disability Statement</w:t>
      </w:r>
    </w:p>
    <w:p w:rsidR="00847886" w:rsidRDefault="00847886" w:rsidP="00847886">
      <w:pPr>
        <w:widowControl w:val="0"/>
        <w:autoSpaceDE w:val="0"/>
        <w:autoSpaceDN w:val="0"/>
        <w:adjustRightInd w:val="0"/>
        <w:ind w:left="381"/>
        <w:rPr>
          <w:color w:val="000000"/>
          <w:sz w:val="16"/>
        </w:rPr>
      </w:pPr>
    </w:p>
    <w:p w:rsidR="00681D32" w:rsidRDefault="00681D32" w:rsidP="00847886">
      <w:pPr>
        <w:pStyle w:val="BodyText"/>
        <w:rPr>
          <w:color w:val="000000"/>
        </w:rPr>
      </w:pPr>
    </w:p>
    <w:p w:rsidR="00681D32" w:rsidRDefault="00681D32" w:rsidP="00847886">
      <w:pPr>
        <w:pStyle w:val="BodyText"/>
        <w:rPr>
          <w:color w:val="000000"/>
        </w:rPr>
      </w:pPr>
    </w:p>
    <w:p w:rsidR="00681D32" w:rsidRDefault="00681D32">
      <w:pPr>
        <w:spacing w:after="200" w:line="276" w:lineRule="auto"/>
        <w:rPr>
          <w:color w:val="000000"/>
        </w:rPr>
      </w:pPr>
      <w:r>
        <w:rPr>
          <w:color w:val="000000"/>
        </w:rPr>
        <w:br w:type="page"/>
      </w:r>
    </w:p>
    <w:p w:rsidR="00847886" w:rsidRDefault="00847886" w:rsidP="00681D32">
      <w:pPr>
        <w:pStyle w:val="Heading1"/>
        <w:rPr>
          <w:color w:val="000000"/>
          <w:sz w:val="24"/>
        </w:rPr>
      </w:pPr>
      <w:r>
        <w:rPr>
          <w:color w:val="000000"/>
          <w:sz w:val="24"/>
        </w:rPr>
        <w:lastRenderedPageBreak/>
        <w:t>COURSE GOALS AND OBJECTIVES: EXAMPLES</w:t>
      </w:r>
    </w:p>
    <w:p w:rsidR="00847886" w:rsidRDefault="00847886" w:rsidP="00847886">
      <w:pPr>
        <w:rPr>
          <w:color w:val="000000"/>
        </w:rPr>
      </w:pPr>
    </w:p>
    <w:p w:rsidR="00847886" w:rsidRDefault="00847886" w:rsidP="00847886">
      <w:pPr>
        <w:widowControl w:val="0"/>
        <w:autoSpaceDE w:val="0"/>
        <w:autoSpaceDN w:val="0"/>
        <w:adjustRightInd w:val="0"/>
        <w:rPr>
          <w:color w:val="000000"/>
        </w:rPr>
      </w:pPr>
      <w:r>
        <w:rPr>
          <w:color w:val="000000"/>
        </w:rPr>
        <w:t xml:space="preserve">Listing course goals and objectives in a syllabus is the clearest way to communicate course expectations to students. Well-written goals and objectives tell students what is to be learned, and what behaviors will be expected of them and graded. </w:t>
      </w:r>
    </w:p>
    <w:p w:rsidR="00847886" w:rsidRDefault="00847886" w:rsidP="00847886">
      <w:pPr>
        <w:pStyle w:val="Footer"/>
        <w:tabs>
          <w:tab w:val="clear" w:pos="4320"/>
          <w:tab w:val="clear" w:pos="8640"/>
        </w:tabs>
        <w:rPr>
          <w:color w:val="000000"/>
        </w:rPr>
      </w:pPr>
    </w:p>
    <w:p w:rsidR="00847886" w:rsidRDefault="00847886" w:rsidP="00847886">
      <w:pPr>
        <w:rPr>
          <w:color w:val="000000"/>
        </w:rPr>
      </w:pPr>
    </w:p>
    <w:p w:rsidR="00847886" w:rsidRPr="005F4060" w:rsidRDefault="00847886" w:rsidP="00847886">
      <w:pPr>
        <w:pStyle w:val="Heading2"/>
        <w:rPr>
          <w:b w:val="0"/>
          <w:color w:val="000000"/>
          <w:sz w:val="24"/>
          <w:u w:val="single"/>
        </w:rPr>
      </w:pPr>
      <w:r w:rsidRPr="005F4060">
        <w:rPr>
          <w:color w:val="000000"/>
          <w:sz w:val="24"/>
          <w:u w:val="single"/>
        </w:rPr>
        <w:t>Goals</w:t>
      </w:r>
    </w:p>
    <w:p w:rsidR="00847886" w:rsidRDefault="00847886" w:rsidP="007C5785">
      <w:pPr>
        <w:widowControl w:val="0"/>
        <w:numPr>
          <w:ilvl w:val="0"/>
          <w:numId w:val="37"/>
        </w:numPr>
        <w:autoSpaceDE w:val="0"/>
        <w:autoSpaceDN w:val="0"/>
        <w:adjustRightInd w:val="0"/>
        <w:rPr>
          <w:color w:val="000000"/>
        </w:rPr>
      </w:pPr>
      <w:r>
        <w:rPr>
          <w:color w:val="000000"/>
        </w:rPr>
        <w:t>Goals are broad, generalized statements about what is to be learned. Goals are a target to be reached.</w:t>
      </w:r>
    </w:p>
    <w:p w:rsidR="00847886" w:rsidRDefault="00847886" w:rsidP="007C5785">
      <w:pPr>
        <w:widowControl w:val="0"/>
        <w:numPr>
          <w:ilvl w:val="0"/>
          <w:numId w:val="37"/>
        </w:numPr>
        <w:autoSpaceDE w:val="0"/>
        <w:autoSpaceDN w:val="0"/>
        <w:adjustRightInd w:val="0"/>
        <w:rPr>
          <w:color w:val="000000"/>
        </w:rPr>
      </w:pPr>
      <w:r>
        <w:rPr>
          <w:color w:val="000000"/>
        </w:rPr>
        <w:t>Goals loosely define what is to be learned, but are too broad and “fuzzy” for designing assessment.</w:t>
      </w:r>
    </w:p>
    <w:p w:rsidR="00847886" w:rsidRDefault="00847886" w:rsidP="00847886">
      <w:pPr>
        <w:widowControl w:val="0"/>
        <w:autoSpaceDE w:val="0"/>
        <w:autoSpaceDN w:val="0"/>
        <w:adjustRightInd w:val="0"/>
        <w:rPr>
          <w:color w:val="000000"/>
        </w:rPr>
      </w:pPr>
    </w:p>
    <w:p w:rsidR="00847886" w:rsidRDefault="00847886" w:rsidP="007C5785">
      <w:pPr>
        <w:widowControl w:val="0"/>
        <w:numPr>
          <w:ilvl w:val="0"/>
          <w:numId w:val="38"/>
        </w:numPr>
        <w:tabs>
          <w:tab w:val="clear" w:pos="741"/>
          <w:tab w:val="num" w:pos="1440"/>
        </w:tabs>
        <w:autoSpaceDE w:val="0"/>
        <w:autoSpaceDN w:val="0"/>
        <w:adjustRightInd w:val="0"/>
        <w:ind w:left="1440"/>
        <w:rPr>
          <w:color w:val="000000"/>
        </w:rPr>
      </w:pPr>
      <w:r>
        <w:rPr>
          <w:color w:val="000000"/>
        </w:rPr>
        <w:t>Example: Students will learn proper grammar and spelling.</w:t>
      </w:r>
    </w:p>
    <w:p w:rsidR="00847886" w:rsidRDefault="00847886" w:rsidP="00847886">
      <w:pPr>
        <w:widowControl w:val="0"/>
        <w:autoSpaceDE w:val="0"/>
        <w:autoSpaceDN w:val="0"/>
        <w:adjustRightInd w:val="0"/>
        <w:ind w:left="1080"/>
        <w:rPr>
          <w:color w:val="000000"/>
        </w:rPr>
      </w:pPr>
    </w:p>
    <w:p w:rsidR="00847886" w:rsidRDefault="00847886" w:rsidP="00847886">
      <w:pPr>
        <w:widowControl w:val="0"/>
        <w:autoSpaceDE w:val="0"/>
        <w:autoSpaceDN w:val="0"/>
        <w:adjustRightInd w:val="0"/>
        <w:rPr>
          <w:color w:val="000000"/>
        </w:rPr>
      </w:pPr>
      <w:r>
        <w:rPr>
          <w:color w:val="000000"/>
        </w:rPr>
        <w:t xml:space="preserve">In order to better describe what kind of work is expected in the course and to more easily design assessment, more specific statements of what the learner must “do” are desirable. These specific statements are called objectives. </w:t>
      </w:r>
    </w:p>
    <w:p w:rsidR="00847886" w:rsidRDefault="00847886" w:rsidP="00847886">
      <w:pPr>
        <w:widowControl w:val="0"/>
        <w:autoSpaceDE w:val="0"/>
        <w:autoSpaceDN w:val="0"/>
        <w:adjustRightInd w:val="0"/>
        <w:ind w:left="540" w:hanging="540"/>
        <w:rPr>
          <w:color w:val="000000"/>
        </w:rPr>
      </w:pPr>
    </w:p>
    <w:p w:rsidR="00847886" w:rsidRDefault="00847886" w:rsidP="00847886">
      <w:pPr>
        <w:pStyle w:val="Heading3"/>
        <w:rPr>
          <w:b w:val="0"/>
          <w:color w:val="000000"/>
          <w:sz w:val="24"/>
        </w:rPr>
      </w:pPr>
      <w:r>
        <w:rPr>
          <w:color w:val="000000"/>
          <w:sz w:val="24"/>
        </w:rPr>
        <w:t xml:space="preserve">Objectives  </w:t>
      </w:r>
    </w:p>
    <w:p w:rsidR="00847886" w:rsidRDefault="00847886" w:rsidP="007C5785">
      <w:pPr>
        <w:widowControl w:val="0"/>
        <w:numPr>
          <w:ilvl w:val="0"/>
          <w:numId w:val="39"/>
        </w:numPr>
        <w:autoSpaceDE w:val="0"/>
        <w:autoSpaceDN w:val="0"/>
        <w:adjustRightInd w:val="0"/>
        <w:rPr>
          <w:color w:val="000000"/>
        </w:rPr>
      </w:pPr>
      <w:r>
        <w:rPr>
          <w:color w:val="000000"/>
        </w:rPr>
        <w:t xml:space="preserve">Instructional objectives are </w:t>
      </w:r>
      <w:r>
        <w:rPr>
          <w:b/>
          <w:color w:val="000000"/>
        </w:rPr>
        <w:t>specific, measurable, short-term, observabl</w:t>
      </w:r>
      <w:r>
        <w:rPr>
          <w:b/>
          <w:iCs/>
          <w:color w:val="000000"/>
        </w:rPr>
        <w:t>e</w:t>
      </w:r>
      <w:r>
        <w:rPr>
          <w:color w:val="000000"/>
        </w:rPr>
        <w:t xml:space="preserve"> student behaviors.</w:t>
      </w:r>
    </w:p>
    <w:p w:rsidR="00847886" w:rsidRDefault="00847886" w:rsidP="007C5785">
      <w:pPr>
        <w:widowControl w:val="0"/>
        <w:numPr>
          <w:ilvl w:val="0"/>
          <w:numId w:val="39"/>
        </w:numPr>
        <w:autoSpaceDE w:val="0"/>
        <w:autoSpaceDN w:val="0"/>
        <w:adjustRightInd w:val="0"/>
        <w:rPr>
          <w:color w:val="000000"/>
        </w:rPr>
      </w:pPr>
      <w:r>
        <w:rPr>
          <w:color w:val="000000"/>
        </w:rPr>
        <w:t>Objectives lead to easier assessment.</w:t>
      </w:r>
    </w:p>
    <w:p w:rsidR="00847886" w:rsidRDefault="00847886" w:rsidP="007C5785">
      <w:pPr>
        <w:widowControl w:val="0"/>
        <w:numPr>
          <w:ilvl w:val="0"/>
          <w:numId w:val="39"/>
        </w:numPr>
        <w:autoSpaceDE w:val="0"/>
        <w:autoSpaceDN w:val="0"/>
        <w:adjustRightInd w:val="0"/>
        <w:rPr>
          <w:color w:val="000000"/>
        </w:rPr>
      </w:pPr>
      <w:r>
        <w:rPr>
          <w:color w:val="000000"/>
        </w:rPr>
        <w:t>Objectives are tools to ensure students reach course goals.</w:t>
      </w:r>
    </w:p>
    <w:p w:rsidR="00847886" w:rsidRDefault="00847886" w:rsidP="007C5785">
      <w:pPr>
        <w:widowControl w:val="0"/>
        <w:numPr>
          <w:ilvl w:val="0"/>
          <w:numId w:val="39"/>
        </w:numPr>
        <w:autoSpaceDE w:val="0"/>
        <w:autoSpaceDN w:val="0"/>
        <w:adjustRightInd w:val="0"/>
        <w:rPr>
          <w:color w:val="000000"/>
        </w:rPr>
      </w:pPr>
      <w:r>
        <w:rPr>
          <w:color w:val="000000"/>
        </w:rPr>
        <w:t>Some words to avoid when writing objectives: know, understand, appreciate, aware, familiar.</w:t>
      </w:r>
    </w:p>
    <w:p w:rsidR="00847886" w:rsidRDefault="00847886" w:rsidP="007C5785">
      <w:pPr>
        <w:widowControl w:val="0"/>
        <w:numPr>
          <w:ilvl w:val="0"/>
          <w:numId w:val="39"/>
        </w:numPr>
        <w:autoSpaceDE w:val="0"/>
        <w:autoSpaceDN w:val="0"/>
        <w:adjustRightInd w:val="0"/>
        <w:rPr>
          <w:color w:val="000000"/>
        </w:rPr>
      </w:pPr>
      <w:r>
        <w:rPr>
          <w:color w:val="000000"/>
        </w:rPr>
        <w:t>Objectives should target four areas:</w:t>
      </w:r>
    </w:p>
    <w:p w:rsidR="00847886" w:rsidRDefault="00847886" w:rsidP="007C5785">
      <w:pPr>
        <w:widowControl w:val="0"/>
        <w:numPr>
          <w:ilvl w:val="0"/>
          <w:numId w:val="40"/>
        </w:numPr>
        <w:tabs>
          <w:tab w:val="clear" w:pos="741"/>
          <w:tab w:val="num" w:pos="1440"/>
        </w:tabs>
        <w:autoSpaceDE w:val="0"/>
        <w:autoSpaceDN w:val="0"/>
        <w:adjustRightInd w:val="0"/>
        <w:ind w:left="1440"/>
        <w:rPr>
          <w:color w:val="000000"/>
        </w:rPr>
      </w:pPr>
      <w:r>
        <w:rPr>
          <w:color w:val="000000"/>
        </w:rPr>
        <w:t>Audience</w:t>
      </w:r>
    </w:p>
    <w:p w:rsidR="00847886" w:rsidRDefault="00847886" w:rsidP="007C5785">
      <w:pPr>
        <w:widowControl w:val="0"/>
        <w:numPr>
          <w:ilvl w:val="0"/>
          <w:numId w:val="40"/>
        </w:numPr>
        <w:tabs>
          <w:tab w:val="clear" w:pos="741"/>
          <w:tab w:val="num" w:pos="1440"/>
        </w:tabs>
        <w:autoSpaceDE w:val="0"/>
        <w:autoSpaceDN w:val="0"/>
        <w:adjustRightInd w:val="0"/>
        <w:ind w:left="1440"/>
        <w:rPr>
          <w:color w:val="000000"/>
        </w:rPr>
      </w:pPr>
      <w:r>
        <w:rPr>
          <w:color w:val="000000"/>
        </w:rPr>
        <w:t>Behavior</w:t>
      </w:r>
    </w:p>
    <w:p w:rsidR="00847886" w:rsidRDefault="00847886" w:rsidP="007C5785">
      <w:pPr>
        <w:widowControl w:val="0"/>
        <w:numPr>
          <w:ilvl w:val="0"/>
          <w:numId w:val="40"/>
        </w:numPr>
        <w:tabs>
          <w:tab w:val="clear" w:pos="741"/>
          <w:tab w:val="num" w:pos="1440"/>
        </w:tabs>
        <w:autoSpaceDE w:val="0"/>
        <w:autoSpaceDN w:val="0"/>
        <w:adjustRightInd w:val="0"/>
        <w:ind w:left="1440"/>
        <w:rPr>
          <w:color w:val="000000"/>
        </w:rPr>
      </w:pPr>
      <w:r>
        <w:rPr>
          <w:color w:val="000000"/>
        </w:rPr>
        <w:t>Condition</w:t>
      </w:r>
    </w:p>
    <w:p w:rsidR="00847886" w:rsidRDefault="00847886" w:rsidP="007C5785">
      <w:pPr>
        <w:widowControl w:val="0"/>
        <w:numPr>
          <w:ilvl w:val="0"/>
          <w:numId w:val="40"/>
        </w:numPr>
        <w:tabs>
          <w:tab w:val="clear" w:pos="741"/>
          <w:tab w:val="num" w:pos="1440"/>
        </w:tabs>
        <w:autoSpaceDE w:val="0"/>
        <w:autoSpaceDN w:val="0"/>
        <w:adjustRightInd w:val="0"/>
        <w:ind w:left="1440"/>
        <w:rPr>
          <w:color w:val="000000"/>
        </w:rPr>
      </w:pPr>
      <w:r>
        <w:rPr>
          <w:color w:val="000000"/>
        </w:rPr>
        <w:t>Degree</w:t>
      </w:r>
      <w:r>
        <w:rPr>
          <w:color w:val="000000"/>
        </w:rPr>
        <w:tab/>
      </w:r>
    </w:p>
    <w:p w:rsidR="00847886" w:rsidRDefault="00847886" w:rsidP="00847886">
      <w:pPr>
        <w:widowControl w:val="0"/>
        <w:autoSpaceDE w:val="0"/>
        <w:autoSpaceDN w:val="0"/>
        <w:adjustRightInd w:val="0"/>
        <w:ind w:left="1080"/>
        <w:rPr>
          <w:color w:val="000000"/>
        </w:rPr>
      </w:pPr>
    </w:p>
    <w:p w:rsidR="00847886" w:rsidRDefault="00847886" w:rsidP="007C5785">
      <w:pPr>
        <w:widowControl w:val="0"/>
        <w:numPr>
          <w:ilvl w:val="0"/>
          <w:numId w:val="41"/>
        </w:numPr>
        <w:autoSpaceDE w:val="0"/>
        <w:autoSpaceDN w:val="0"/>
        <w:adjustRightInd w:val="0"/>
        <w:rPr>
          <w:color w:val="000000"/>
        </w:rPr>
      </w:pPr>
      <w:r>
        <w:rPr>
          <w:color w:val="000000"/>
        </w:rPr>
        <w:t xml:space="preserve">Examples of Objectives: </w:t>
      </w:r>
    </w:p>
    <w:p w:rsidR="00847886" w:rsidRDefault="00847886" w:rsidP="007C5785">
      <w:pPr>
        <w:widowControl w:val="0"/>
        <w:numPr>
          <w:ilvl w:val="0"/>
          <w:numId w:val="42"/>
        </w:numPr>
        <w:tabs>
          <w:tab w:val="clear" w:pos="741"/>
          <w:tab w:val="num" w:pos="1440"/>
        </w:tabs>
        <w:autoSpaceDE w:val="0"/>
        <w:autoSpaceDN w:val="0"/>
        <w:adjustRightInd w:val="0"/>
        <w:ind w:left="1440" w:right="720"/>
        <w:rPr>
          <w:color w:val="000000"/>
        </w:rPr>
      </w:pPr>
      <w:r>
        <w:rPr>
          <w:color w:val="000000"/>
        </w:rPr>
        <w:t>On all written exams and assignments</w:t>
      </w:r>
      <w:r>
        <w:rPr>
          <w:b/>
          <w:color w:val="000000"/>
        </w:rPr>
        <w:t xml:space="preserve"> [condition]</w:t>
      </w:r>
      <w:r>
        <w:rPr>
          <w:color w:val="000000"/>
        </w:rPr>
        <w:t xml:space="preserve">, students </w:t>
      </w:r>
      <w:r>
        <w:rPr>
          <w:b/>
          <w:color w:val="000000"/>
        </w:rPr>
        <w:t xml:space="preserve">[audience] </w:t>
      </w:r>
      <w:r>
        <w:rPr>
          <w:color w:val="000000"/>
        </w:rPr>
        <w:t xml:space="preserve">will use correct grammar and spelling </w:t>
      </w:r>
      <w:r>
        <w:rPr>
          <w:b/>
          <w:color w:val="000000"/>
        </w:rPr>
        <w:t>[degree &amp; behavior]</w:t>
      </w:r>
      <w:r>
        <w:rPr>
          <w:color w:val="000000"/>
        </w:rPr>
        <w:t>.</w:t>
      </w:r>
    </w:p>
    <w:p w:rsidR="00847886" w:rsidRDefault="00847886" w:rsidP="007C5785">
      <w:pPr>
        <w:widowControl w:val="0"/>
        <w:numPr>
          <w:ilvl w:val="0"/>
          <w:numId w:val="42"/>
        </w:numPr>
        <w:tabs>
          <w:tab w:val="clear" w:pos="741"/>
          <w:tab w:val="num" w:pos="1440"/>
        </w:tabs>
        <w:autoSpaceDE w:val="0"/>
        <w:autoSpaceDN w:val="0"/>
        <w:adjustRightInd w:val="0"/>
        <w:ind w:left="1440" w:right="720"/>
        <w:rPr>
          <w:color w:val="000000"/>
        </w:rPr>
      </w:pPr>
      <w:r>
        <w:rPr>
          <w:color w:val="000000"/>
        </w:rPr>
        <w:t xml:space="preserve">Students </w:t>
      </w:r>
      <w:r>
        <w:rPr>
          <w:b/>
          <w:color w:val="000000"/>
        </w:rPr>
        <w:t>[audience]</w:t>
      </w:r>
      <w:r>
        <w:rPr>
          <w:color w:val="000000"/>
        </w:rPr>
        <w:t xml:space="preserve"> will walk</w:t>
      </w:r>
      <w:r>
        <w:rPr>
          <w:b/>
          <w:color w:val="000000"/>
        </w:rPr>
        <w:t xml:space="preserve"> [behavior</w:t>
      </w:r>
      <w:r>
        <w:rPr>
          <w:color w:val="000000"/>
        </w:rPr>
        <w:t xml:space="preserve">] the entire length </w:t>
      </w:r>
      <w:r>
        <w:rPr>
          <w:b/>
          <w:color w:val="000000"/>
        </w:rPr>
        <w:t>[condition]</w:t>
      </w:r>
      <w:r>
        <w:rPr>
          <w:color w:val="000000"/>
        </w:rPr>
        <w:t xml:space="preserve"> of a balance beam, set to standard height, without falling off within a 15 second time frame </w:t>
      </w:r>
      <w:r>
        <w:rPr>
          <w:b/>
          <w:color w:val="000000"/>
        </w:rPr>
        <w:t>[degree]</w:t>
      </w:r>
      <w:r>
        <w:rPr>
          <w:color w:val="000000"/>
        </w:rPr>
        <w:t>.</w:t>
      </w:r>
    </w:p>
    <w:p w:rsidR="00847886" w:rsidRDefault="00847886" w:rsidP="007C5785">
      <w:pPr>
        <w:widowControl w:val="0"/>
        <w:numPr>
          <w:ilvl w:val="0"/>
          <w:numId w:val="42"/>
        </w:numPr>
        <w:tabs>
          <w:tab w:val="clear" w:pos="741"/>
          <w:tab w:val="num" w:pos="1440"/>
        </w:tabs>
        <w:autoSpaceDE w:val="0"/>
        <w:autoSpaceDN w:val="0"/>
        <w:adjustRightInd w:val="0"/>
        <w:ind w:left="1440" w:right="720"/>
        <w:rPr>
          <w:color w:val="000000"/>
        </w:rPr>
      </w:pPr>
      <w:r>
        <w:rPr>
          <w:color w:val="000000"/>
        </w:rPr>
        <w:t xml:space="preserve">Students </w:t>
      </w:r>
      <w:r>
        <w:rPr>
          <w:b/>
          <w:color w:val="000000"/>
        </w:rPr>
        <w:t>[audience]</w:t>
      </w:r>
      <w:r>
        <w:rPr>
          <w:color w:val="000000"/>
        </w:rPr>
        <w:t xml:space="preserve"> will correctly </w:t>
      </w:r>
      <w:r>
        <w:rPr>
          <w:b/>
          <w:color w:val="000000"/>
        </w:rPr>
        <w:t xml:space="preserve">[degree] </w:t>
      </w:r>
      <w:r>
        <w:rPr>
          <w:color w:val="000000"/>
        </w:rPr>
        <w:t>write and balance organic chemistry equations</w:t>
      </w:r>
      <w:r>
        <w:rPr>
          <w:b/>
          <w:color w:val="000000"/>
        </w:rPr>
        <w:t xml:space="preserve"> [behavior] </w:t>
      </w:r>
      <w:r>
        <w:rPr>
          <w:color w:val="000000"/>
        </w:rPr>
        <w:t xml:space="preserve">using chemical principles </w:t>
      </w:r>
      <w:r>
        <w:rPr>
          <w:b/>
          <w:color w:val="000000"/>
        </w:rPr>
        <w:t>[condition]</w:t>
      </w:r>
      <w:r>
        <w:rPr>
          <w:color w:val="000000"/>
        </w:rPr>
        <w:t>.</w:t>
      </w:r>
      <w:r>
        <w:rPr>
          <w:color w:val="000000"/>
        </w:rPr>
        <w:tab/>
      </w:r>
    </w:p>
    <w:p w:rsidR="00847886" w:rsidRDefault="00847886" w:rsidP="00847886">
      <w:pPr>
        <w:jc w:val="center"/>
        <w:rPr>
          <w:b/>
          <w:bCs/>
          <w:color w:val="000000"/>
        </w:rPr>
      </w:pPr>
      <w:r>
        <w:br w:type="page"/>
      </w:r>
      <w:r>
        <w:rPr>
          <w:b/>
          <w:bCs/>
          <w:color w:val="000000"/>
        </w:rPr>
        <w:lastRenderedPageBreak/>
        <w:t>SAMPLE SYLLABUS</w:t>
      </w:r>
    </w:p>
    <w:p w:rsidR="00847886" w:rsidRDefault="00847886" w:rsidP="00847886">
      <w:pPr>
        <w:jc w:val="center"/>
        <w:rPr>
          <w:color w:val="000000"/>
          <w:sz w:val="22"/>
        </w:rPr>
      </w:pPr>
    </w:p>
    <w:p w:rsidR="00847886" w:rsidRDefault="00847886" w:rsidP="00847886">
      <w:pPr>
        <w:jc w:val="center"/>
        <w:rPr>
          <w:smallCaps/>
          <w:color w:val="000000"/>
        </w:rPr>
      </w:pPr>
      <w:proofErr w:type="spellStart"/>
      <w:r>
        <w:rPr>
          <w:b/>
          <w:smallCaps/>
          <w:color w:val="000000"/>
        </w:rPr>
        <w:t>Cmp</w:t>
      </w:r>
      <w:proofErr w:type="spellEnd"/>
      <w:r>
        <w:rPr>
          <w:b/>
          <w:smallCaps/>
          <w:color w:val="000000"/>
        </w:rPr>
        <w:t xml:space="preserve"> </w:t>
      </w:r>
      <w:proofErr w:type="spellStart"/>
      <w:r>
        <w:rPr>
          <w:b/>
          <w:smallCaps/>
          <w:color w:val="000000"/>
        </w:rPr>
        <w:t>Sci</w:t>
      </w:r>
      <w:proofErr w:type="spellEnd"/>
      <w:r>
        <w:rPr>
          <w:b/>
          <w:smallCaps/>
          <w:color w:val="000000"/>
        </w:rPr>
        <w:t xml:space="preserve"> 100.901 FA02</w:t>
      </w:r>
    </w:p>
    <w:p w:rsidR="00847886" w:rsidRDefault="00847886" w:rsidP="00847886">
      <w:pPr>
        <w:jc w:val="center"/>
        <w:rPr>
          <w:b/>
          <w:smallCaps/>
          <w:color w:val="000000"/>
        </w:rPr>
      </w:pPr>
      <w:r>
        <w:rPr>
          <w:b/>
          <w:smallCaps/>
          <w:color w:val="000000"/>
        </w:rPr>
        <w:t>Introduction to Computers and Applications</w:t>
      </w:r>
    </w:p>
    <w:p w:rsidR="00847886" w:rsidRDefault="00847886" w:rsidP="00847886">
      <w:pPr>
        <w:jc w:val="center"/>
        <w:rPr>
          <w:b/>
          <w:smallCaps/>
          <w:color w:val="000000"/>
        </w:rPr>
      </w:pPr>
      <w:r>
        <w:rPr>
          <w:b/>
          <w:smallCaps/>
          <w:color w:val="000000"/>
        </w:rPr>
        <w:t xml:space="preserve">Tuesday/Thursday </w:t>
      </w:r>
      <w:smartTag w:uri="urn:schemas-microsoft-com:office:smarttags" w:element="time">
        <w:smartTagPr>
          <w:attr w:name="Minute" w:val="0"/>
          <w:attr w:name="Hour" w:val="18"/>
        </w:smartTagPr>
        <w:r>
          <w:rPr>
            <w:b/>
            <w:smallCaps/>
            <w:color w:val="000000"/>
          </w:rPr>
          <w:t>6:00 – 7:15</w:t>
        </w:r>
      </w:smartTag>
    </w:p>
    <w:p w:rsidR="00847886" w:rsidRDefault="00847886" w:rsidP="00847886">
      <w:pPr>
        <w:jc w:val="center"/>
        <w:rPr>
          <w:b/>
          <w:smallCaps/>
          <w:color w:val="000000"/>
        </w:rPr>
      </w:pPr>
      <w:r>
        <w:rPr>
          <w:b/>
          <w:smallCaps/>
          <w:color w:val="000000"/>
        </w:rPr>
        <w:t>116 Wagner Building</w:t>
      </w:r>
    </w:p>
    <w:p w:rsidR="00847886" w:rsidRDefault="00847886" w:rsidP="00847886">
      <w:pPr>
        <w:rPr>
          <w:color w:val="000000"/>
        </w:rPr>
      </w:pPr>
    </w:p>
    <w:p w:rsidR="00847886" w:rsidRDefault="00847886" w:rsidP="00847886">
      <w:pPr>
        <w:rPr>
          <w:color w:val="000000"/>
        </w:rPr>
      </w:pPr>
      <w:r>
        <w:rPr>
          <w:b/>
          <w:color w:val="000000"/>
        </w:rPr>
        <w:t>Instructor:</w:t>
      </w:r>
      <w:r w:rsidR="00681D32">
        <w:rPr>
          <w:color w:val="000000"/>
        </w:rPr>
        <w:tab/>
      </w:r>
      <w:r w:rsidR="00681D32">
        <w:rPr>
          <w:color w:val="000000"/>
        </w:rPr>
        <w:tab/>
        <w:t>Computer Science</w:t>
      </w:r>
      <w:r>
        <w:rPr>
          <w:color w:val="000000"/>
        </w:rPr>
        <w:t xml:space="preserve"> Instructor, </w:t>
      </w:r>
      <w:proofErr w:type="spellStart"/>
      <w:r>
        <w:rPr>
          <w:color w:val="000000"/>
        </w:rPr>
        <w:t>Ph.D</w:t>
      </w:r>
      <w:proofErr w:type="spellEnd"/>
    </w:p>
    <w:p w:rsidR="00847886" w:rsidRDefault="00847886" w:rsidP="00847886">
      <w:pPr>
        <w:rPr>
          <w:color w:val="000000"/>
        </w:rPr>
      </w:pPr>
      <w:r>
        <w:rPr>
          <w:b/>
          <w:color w:val="000000"/>
        </w:rPr>
        <w:t>Office:</w:t>
      </w:r>
      <w:r>
        <w:rPr>
          <w:b/>
          <w:color w:val="000000"/>
        </w:rPr>
        <w:tab/>
      </w:r>
      <w:r>
        <w:rPr>
          <w:color w:val="000000"/>
        </w:rPr>
        <w:tab/>
      </w:r>
      <w:r>
        <w:rPr>
          <w:color w:val="000000"/>
        </w:rPr>
        <w:tab/>
        <w:t xml:space="preserve">The Jack P. Royer </w:t>
      </w:r>
    </w:p>
    <w:p w:rsidR="00847886" w:rsidRDefault="00847886" w:rsidP="00847886">
      <w:pPr>
        <w:rPr>
          <w:color w:val="000000"/>
        </w:rPr>
      </w:pPr>
      <w:r>
        <w:rPr>
          <w:color w:val="000000"/>
        </w:rPr>
        <w:tab/>
      </w:r>
      <w:r>
        <w:rPr>
          <w:color w:val="000000"/>
        </w:rPr>
        <w:tab/>
      </w:r>
      <w:r>
        <w:rPr>
          <w:color w:val="000000"/>
        </w:rPr>
        <w:tab/>
        <w:t>Center for Learning and Academic Technologies</w:t>
      </w:r>
    </w:p>
    <w:p w:rsidR="00847886" w:rsidRDefault="00847886" w:rsidP="00847886">
      <w:pPr>
        <w:pStyle w:val="Header"/>
        <w:tabs>
          <w:tab w:val="clear" w:pos="4320"/>
          <w:tab w:val="clear" w:pos="8640"/>
        </w:tabs>
        <w:rPr>
          <w:color w:val="000000"/>
        </w:rPr>
      </w:pPr>
      <w:r>
        <w:rPr>
          <w:color w:val="000000"/>
        </w:rPr>
        <w:tab/>
      </w:r>
      <w:r>
        <w:rPr>
          <w:color w:val="000000"/>
        </w:rPr>
        <w:tab/>
      </w:r>
      <w:r>
        <w:rPr>
          <w:color w:val="000000"/>
        </w:rPr>
        <w:tab/>
        <w:t>101L USB 1</w:t>
      </w:r>
    </w:p>
    <w:p w:rsidR="00847886" w:rsidRDefault="00847886" w:rsidP="00847886">
      <w:pPr>
        <w:rPr>
          <w:color w:val="000000"/>
        </w:rPr>
      </w:pPr>
      <w:r>
        <w:rPr>
          <w:b/>
          <w:color w:val="000000"/>
        </w:rPr>
        <w:t>Hours:</w:t>
      </w:r>
      <w:r>
        <w:rPr>
          <w:color w:val="000000"/>
        </w:rPr>
        <w:tab/>
      </w:r>
      <w:r>
        <w:rPr>
          <w:color w:val="000000"/>
        </w:rPr>
        <w:tab/>
        <w:t>Office Hours by Appointment</w:t>
      </w:r>
    </w:p>
    <w:p w:rsidR="00847886" w:rsidRDefault="00847886" w:rsidP="00847886">
      <w:pPr>
        <w:rPr>
          <w:color w:val="000000"/>
        </w:rPr>
      </w:pPr>
      <w:r>
        <w:rPr>
          <w:b/>
          <w:color w:val="000000"/>
        </w:rPr>
        <w:t>Phone:</w:t>
      </w:r>
      <w:r>
        <w:rPr>
          <w:color w:val="000000"/>
        </w:rPr>
        <w:tab/>
      </w:r>
      <w:r>
        <w:rPr>
          <w:color w:val="000000"/>
        </w:rPr>
        <w:tab/>
        <w:t>863-5512</w:t>
      </w:r>
    </w:p>
    <w:p w:rsidR="00847886" w:rsidRDefault="00847886" w:rsidP="00847886">
      <w:pPr>
        <w:rPr>
          <w:color w:val="000000"/>
        </w:rPr>
      </w:pPr>
      <w:r>
        <w:rPr>
          <w:b/>
          <w:color w:val="000000"/>
        </w:rPr>
        <w:t>Email:</w:t>
      </w:r>
      <w:r>
        <w:rPr>
          <w:b/>
          <w:color w:val="000000"/>
        </w:rPr>
        <w:tab/>
      </w:r>
      <w:r>
        <w:rPr>
          <w:b/>
          <w:color w:val="000000"/>
        </w:rPr>
        <w:tab/>
      </w:r>
      <w:r>
        <w:rPr>
          <w:b/>
          <w:color w:val="000000"/>
        </w:rPr>
        <w:tab/>
      </w:r>
      <w:r>
        <w:rPr>
          <w:color w:val="000000"/>
        </w:rPr>
        <w:t>compgoddess@psu.edu</w:t>
      </w:r>
    </w:p>
    <w:p w:rsidR="00847886" w:rsidRDefault="00847886" w:rsidP="00847886">
      <w:pPr>
        <w:rPr>
          <w:color w:val="000000"/>
        </w:rPr>
      </w:pPr>
      <w:r>
        <w:rPr>
          <w:b/>
          <w:color w:val="000000"/>
        </w:rPr>
        <w:t>Web:</w:t>
      </w:r>
      <w:r>
        <w:rPr>
          <w:color w:val="000000"/>
        </w:rPr>
        <w:tab/>
      </w:r>
      <w:r>
        <w:rPr>
          <w:color w:val="000000"/>
        </w:rPr>
        <w:tab/>
      </w:r>
      <w:r>
        <w:rPr>
          <w:color w:val="000000"/>
        </w:rPr>
        <w:tab/>
      </w:r>
      <w:r w:rsidR="00681D32" w:rsidRPr="00681D32">
        <w:rPr>
          <w:rFonts w:eastAsiaTheme="majorEastAsia"/>
        </w:rPr>
        <w:t>http://www.</w:t>
      </w:r>
      <w:r w:rsidRPr="00681D32">
        <w:rPr>
          <w:rFonts w:eastAsiaTheme="majorEastAsia"/>
        </w:rPr>
        <w:t>psu.edu/resources/syllabistate.html</w:t>
      </w:r>
    </w:p>
    <w:p w:rsidR="00847886" w:rsidRDefault="00847886" w:rsidP="00847886">
      <w:pPr>
        <w:rPr>
          <w:color w:val="000000"/>
        </w:rPr>
      </w:pPr>
    </w:p>
    <w:p w:rsidR="00847886" w:rsidRDefault="00847886" w:rsidP="00847886">
      <w:pPr>
        <w:ind w:left="2160" w:hanging="2160"/>
        <w:rPr>
          <w:rFonts w:cs="Arial"/>
          <w:szCs w:val="22"/>
        </w:rPr>
      </w:pPr>
      <w:r>
        <w:rPr>
          <w:b/>
          <w:color w:val="000000"/>
        </w:rPr>
        <w:t>Text is required:</w:t>
      </w:r>
      <w:r>
        <w:rPr>
          <w:b/>
          <w:color w:val="000000"/>
        </w:rPr>
        <w:tab/>
      </w:r>
      <w:r>
        <w:rPr>
          <w:bCs/>
          <w:color w:val="000000"/>
        </w:rPr>
        <w:t xml:space="preserve">George </w:t>
      </w:r>
      <w:proofErr w:type="spellStart"/>
      <w:r>
        <w:rPr>
          <w:rFonts w:cs="Arial"/>
          <w:szCs w:val="22"/>
        </w:rPr>
        <w:t>Beekman</w:t>
      </w:r>
      <w:proofErr w:type="spellEnd"/>
      <w:r>
        <w:rPr>
          <w:rFonts w:cs="Arial"/>
          <w:szCs w:val="22"/>
        </w:rPr>
        <w:t>, (2000).</w:t>
      </w:r>
      <w:r>
        <w:rPr>
          <w:rFonts w:cs="Arial"/>
          <w:i/>
          <w:iCs/>
          <w:szCs w:val="22"/>
        </w:rPr>
        <w:t xml:space="preserve"> Computer Confluence: Exploring Tomorrow's Technology</w:t>
      </w:r>
      <w:r>
        <w:rPr>
          <w:rFonts w:cs="Arial"/>
          <w:szCs w:val="22"/>
        </w:rPr>
        <w:t xml:space="preserve"> (4th ed.) </w:t>
      </w:r>
      <w:smartTag w:uri="urn:schemas-microsoft-com:office:smarttags" w:element="City">
        <w:smartTag w:uri="urn:schemas-microsoft-com:office:smarttags" w:element="place">
          <w:r>
            <w:rPr>
              <w:rFonts w:cs="Arial"/>
              <w:szCs w:val="22"/>
            </w:rPr>
            <w:t>Englewood</w:t>
          </w:r>
        </w:smartTag>
      </w:smartTag>
      <w:r>
        <w:rPr>
          <w:rFonts w:cs="Arial"/>
          <w:szCs w:val="22"/>
        </w:rPr>
        <w:t xml:space="preserve"> Cliffs, NJ: Prentice Hall.</w:t>
      </w:r>
    </w:p>
    <w:p w:rsidR="00847886" w:rsidRDefault="00847886" w:rsidP="00847886">
      <w:pPr>
        <w:rPr>
          <w:smallCaps/>
          <w:color w:val="000000"/>
        </w:rPr>
      </w:pPr>
    </w:p>
    <w:p w:rsidR="00847886" w:rsidRDefault="00847886" w:rsidP="00847886">
      <w:pPr>
        <w:pStyle w:val="Heading1"/>
        <w:jc w:val="center"/>
        <w:rPr>
          <w:color w:val="000000"/>
          <w:sz w:val="24"/>
        </w:rPr>
      </w:pPr>
      <w:r>
        <w:rPr>
          <w:smallCaps/>
          <w:color w:val="000000"/>
          <w:sz w:val="24"/>
        </w:rPr>
        <w:t>Course Description</w:t>
      </w:r>
    </w:p>
    <w:p w:rsidR="00847886" w:rsidRDefault="00847886" w:rsidP="00847886">
      <w:pPr>
        <w:rPr>
          <w:b/>
          <w:color w:val="000000"/>
        </w:rPr>
      </w:pPr>
    </w:p>
    <w:p w:rsidR="00847886" w:rsidRDefault="00847886" w:rsidP="00847886">
      <w:pPr>
        <w:rPr>
          <w:color w:val="000000"/>
        </w:rPr>
      </w:pPr>
      <w:r>
        <w:rPr>
          <w:color w:val="000000"/>
        </w:rPr>
        <w:t>This course is designed to provide an introduction to computers and the appropriate use of computer software. It integrates the study of the hardware and programming languages, with the use of software applications. In addition, the course explores the ever-changing role of the Internet in our society. This course is designed to enable the student to take advantage of the strengths and capabilities of technology.</w:t>
      </w:r>
    </w:p>
    <w:p w:rsidR="00847886" w:rsidRDefault="00847886" w:rsidP="00847886">
      <w:pPr>
        <w:rPr>
          <w:color w:val="000000"/>
        </w:rPr>
      </w:pPr>
    </w:p>
    <w:p w:rsidR="00847886" w:rsidRDefault="00847886" w:rsidP="00847886">
      <w:pPr>
        <w:pStyle w:val="Heading1"/>
        <w:jc w:val="center"/>
        <w:rPr>
          <w:smallCaps/>
          <w:color w:val="000000"/>
          <w:sz w:val="24"/>
        </w:rPr>
      </w:pPr>
      <w:r>
        <w:rPr>
          <w:smallCaps/>
          <w:color w:val="000000"/>
          <w:sz w:val="24"/>
        </w:rPr>
        <w:t>Course Goals</w:t>
      </w:r>
    </w:p>
    <w:p w:rsidR="00847886" w:rsidRDefault="00847886" w:rsidP="00847886">
      <w:pPr>
        <w:rPr>
          <w:color w:val="000000"/>
        </w:rPr>
      </w:pPr>
    </w:p>
    <w:p w:rsidR="00847886" w:rsidRDefault="00847886" w:rsidP="007C5785">
      <w:pPr>
        <w:numPr>
          <w:ilvl w:val="0"/>
          <w:numId w:val="43"/>
        </w:numPr>
        <w:rPr>
          <w:color w:val="000000"/>
        </w:rPr>
      </w:pPr>
      <w:r>
        <w:rPr>
          <w:color w:val="000000"/>
        </w:rPr>
        <w:t>Understand how a computer processes and stores information.</w:t>
      </w:r>
    </w:p>
    <w:p w:rsidR="00847886" w:rsidRDefault="00847886" w:rsidP="00847886">
      <w:pPr>
        <w:rPr>
          <w:color w:val="000000"/>
        </w:rPr>
      </w:pPr>
    </w:p>
    <w:p w:rsidR="00847886" w:rsidRDefault="00847886" w:rsidP="007C5785">
      <w:pPr>
        <w:numPr>
          <w:ilvl w:val="0"/>
          <w:numId w:val="43"/>
        </w:numPr>
        <w:rPr>
          <w:color w:val="000000"/>
        </w:rPr>
      </w:pPr>
      <w:r>
        <w:rPr>
          <w:color w:val="000000"/>
        </w:rPr>
        <w:t>Develop a level of comfort with the environment of the Internet and the software necessary for Internet access.</w:t>
      </w:r>
    </w:p>
    <w:p w:rsidR="00847886" w:rsidRDefault="00847886" w:rsidP="00847886">
      <w:pPr>
        <w:rPr>
          <w:color w:val="000000"/>
        </w:rPr>
      </w:pPr>
    </w:p>
    <w:p w:rsidR="00847886" w:rsidRDefault="00847886" w:rsidP="007C5785">
      <w:pPr>
        <w:numPr>
          <w:ilvl w:val="0"/>
          <w:numId w:val="43"/>
        </w:numPr>
        <w:rPr>
          <w:color w:val="000000"/>
        </w:rPr>
      </w:pPr>
      <w:r>
        <w:rPr>
          <w:color w:val="000000"/>
        </w:rPr>
        <w:t xml:space="preserve"> Acquire skills that enable independent exploration of new technologies.</w:t>
      </w:r>
    </w:p>
    <w:p w:rsidR="00847886" w:rsidRDefault="00847886" w:rsidP="00847886">
      <w:pPr>
        <w:rPr>
          <w:color w:val="000000"/>
        </w:rPr>
      </w:pPr>
    </w:p>
    <w:p w:rsidR="00847886" w:rsidRDefault="00847886" w:rsidP="007C5785">
      <w:pPr>
        <w:numPr>
          <w:ilvl w:val="0"/>
          <w:numId w:val="43"/>
        </w:numPr>
        <w:rPr>
          <w:color w:val="000000"/>
        </w:rPr>
      </w:pPr>
      <w:r>
        <w:rPr>
          <w:color w:val="000000"/>
        </w:rPr>
        <w:t>De-mystification of “</w:t>
      </w:r>
      <w:proofErr w:type="spellStart"/>
      <w:r>
        <w:rPr>
          <w:color w:val="000000"/>
        </w:rPr>
        <w:t>computerese</w:t>
      </w:r>
      <w:proofErr w:type="spellEnd"/>
      <w:r>
        <w:rPr>
          <w:color w:val="000000"/>
        </w:rPr>
        <w:t>”.</w:t>
      </w:r>
    </w:p>
    <w:p w:rsidR="00847886" w:rsidRDefault="00847886" w:rsidP="00847886">
      <w:pPr>
        <w:rPr>
          <w:smallCaps/>
          <w:color w:val="000000"/>
        </w:rPr>
      </w:pPr>
    </w:p>
    <w:p w:rsidR="00697D07" w:rsidRDefault="00697D07">
      <w:pPr>
        <w:spacing w:after="200" w:line="276" w:lineRule="auto"/>
        <w:rPr>
          <w:rFonts w:asciiTheme="majorHAnsi" w:eastAsiaTheme="majorEastAsia" w:hAnsiTheme="majorHAnsi"/>
          <w:b/>
          <w:bCs/>
          <w:smallCaps/>
          <w:color w:val="000000"/>
          <w:kern w:val="32"/>
          <w:szCs w:val="32"/>
        </w:rPr>
      </w:pPr>
      <w:r>
        <w:rPr>
          <w:smallCaps/>
          <w:color w:val="000000"/>
        </w:rPr>
        <w:br w:type="page"/>
      </w:r>
    </w:p>
    <w:p w:rsidR="00847886" w:rsidRDefault="00847886" w:rsidP="00847886">
      <w:pPr>
        <w:pStyle w:val="Heading1"/>
        <w:ind w:left="381"/>
        <w:jc w:val="center"/>
        <w:rPr>
          <w:color w:val="000000"/>
          <w:sz w:val="24"/>
        </w:rPr>
      </w:pPr>
      <w:r>
        <w:rPr>
          <w:smallCaps/>
          <w:color w:val="000000"/>
          <w:sz w:val="24"/>
        </w:rPr>
        <w:lastRenderedPageBreak/>
        <w:t>Course Objectives</w:t>
      </w:r>
    </w:p>
    <w:p w:rsidR="00847886" w:rsidRDefault="00847886" w:rsidP="00847886">
      <w:pPr>
        <w:rPr>
          <w:color w:val="000000"/>
        </w:rPr>
      </w:pPr>
    </w:p>
    <w:p w:rsidR="00847886" w:rsidRDefault="00681D32" w:rsidP="007C5785">
      <w:pPr>
        <w:numPr>
          <w:ilvl w:val="0"/>
          <w:numId w:val="44"/>
        </w:numPr>
        <w:rPr>
          <w:color w:val="000000"/>
        </w:rPr>
      </w:pPr>
      <w:r>
        <w:rPr>
          <w:color w:val="000000"/>
        </w:rPr>
        <w:t xml:space="preserve">Students will </w:t>
      </w:r>
      <w:r w:rsidR="00847886">
        <w:rPr>
          <w:color w:val="000000"/>
        </w:rPr>
        <w:t>correctly identify the major hardware components of a personal computer</w:t>
      </w:r>
      <w:r>
        <w:rPr>
          <w:color w:val="000000"/>
        </w:rPr>
        <w:t xml:space="preserve"> on sight</w:t>
      </w:r>
      <w:r w:rsidR="00847886">
        <w:rPr>
          <w:color w:val="000000"/>
        </w:rPr>
        <w:t>.</w:t>
      </w:r>
    </w:p>
    <w:p w:rsidR="00847886" w:rsidRDefault="00847886" w:rsidP="00847886">
      <w:pPr>
        <w:rPr>
          <w:color w:val="000000"/>
        </w:rPr>
      </w:pPr>
    </w:p>
    <w:p w:rsidR="00847886" w:rsidRDefault="00847886" w:rsidP="007C5785">
      <w:pPr>
        <w:numPr>
          <w:ilvl w:val="0"/>
          <w:numId w:val="44"/>
        </w:numPr>
        <w:rPr>
          <w:color w:val="000000"/>
        </w:rPr>
      </w:pPr>
      <w:r>
        <w:rPr>
          <w:color w:val="000000"/>
        </w:rPr>
        <w:t xml:space="preserve">Students will evaluate and compare web sites and applications, and then discuss their evaluations. </w:t>
      </w:r>
    </w:p>
    <w:p w:rsidR="00697D07" w:rsidRDefault="00697D07" w:rsidP="00697D07">
      <w:pPr>
        <w:rPr>
          <w:color w:val="000000"/>
        </w:rPr>
      </w:pPr>
    </w:p>
    <w:p w:rsidR="00847886" w:rsidRPr="00697D07" w:rsidRDefault="00697D07" w:rsidP="00697D07">
      <w:pPr>
        <w:pStyle w:val="ListParagraph"/>
        <w:numPr>
          <w:ilvl w:val="0"/>
          <w:numId w:val="44"/>
        </w:numPr>
        <w:rPr>
          <w:color w:val="000000"/>
        </w:rPr>
      </w:pPr>
      <w:r w:rsidRPr="00697D07">
        <w:rPr>
          <w:color w:val="000000"/>
        </w:rPr>
        <w:t>]</w:t>
      </w:r>
      <w:r w:rsidR="00847886" w:rsidRPr="00697D07">
        <w:rPr>
          <w:color w:val="000000"/>
        </w:rPr>
        <w:t>Students will practice, both in and out of class, using appropriate software applications for course work and communications.</w:t>
      </w:r>
    </w:p>
    <w:p w:rsidR="00847886" w:rsidRDefault="00847886" w:rsidP="00847886">
      <w:pPr>
        <w:pStyle w:val="Footer"/>
        <w:tabs>
          <w:tab w:val="clear" w:pos="4320"/>
          <w:tab w:val="clear" w:pos="8640"/>
        </w:tabs>
        <w:rPr>
          <w:color w:val="000000"/>
        </w:rPr>
      </w:pPr>
    </w:p>
    <w:p w:rsidR="00847886" w:rsidRDefault="00847886" w:rsidP="007C5785">
      <w:pPr>
        <w:numPr>
          <w:ilvl w:val="0"/>
          <w:numId w:val="44"/>
        </w:numPr>
        <w:rPr>
          <w:color w:val="000000"/>
        </w:rPr>
      </w:pPr>
      <w:r>
        <w:rPr>
          <w:color w:val="000000"/>
        </w:rPr>
        <w:t>Students will design and develop perso</w:t>
      </w:r>
      <w:r w:rsidR="00681D32">
        <w:rPr>
          <w:color w:val="000000"/>
        </w:rPr>
        <w:t>nal web pages using HTML and Dreamweaver</w:t>
      </w:r>
      <w:r>
        <w:rPr>
          <w:color w:val="000000"/>
        </w:rPr>
        <w:t>.</w:t>
      </w:r>
    </w:p>
    <w:p w:rsidR="00847886" w:rsidRDefault="00847886" w:rsidP="00847886">
      <w:pPr>
        <w:rPr>
          <w:color w:val="000000"/>
        </w:rPr>
      </w:pPr>
    </w:p>
    <w:p w:rsidR="00847886" w:rsidRDefault="00847886" w:rsidP="00847886">
      <w:pPr>
        <w:rPr>
          <w:color w:val="000000"/>
        </w:rPr>
      </w:pPr>
    </w:p>
    <w:p w:rsidR="00847886" w:rsidRDefault="00847886" w:rsidP="00847886">
      <w:pPr>
        <w:pStyle w:val="Heading1"/>
        <w:jc w:val="center"/>
        <w:rPr>
          <w:smallCaps/>
          <w:color w:val="000000"/>
          <w:sz w:val="24"/>
        </w:rPr>
      </w:pPr>
      <w:r>
        <w:rPr>
          <w:smallCaps/>
          <w:color w:val="000000"/>
          <w:sz w:val="24"/>
        </w:rPr>
        <w:t>Course Requirements</w:t>
      </w:r>
    </w:p>
    <w:p w:rsidR="00847886" w:rsidRDefault="00847886" w:rsidP="00847886">
      <w:pPr>
        <w:jc w:val="center"/>
        <w:rPr>
          <w:color w:val="000000"/>
        </w:rPr>
      </w:pPr>
    </w:p>
    <w:p w:rsidR="00847886" w:rsidRDefault="00847886" w:rsidP="007C5785">
      <w:pPr>
        <w:numPr>
          <w:ilvl w:val="0"/>
          <w:numId w:val="45"/>
        </w:numPr>
        <w:rPr>
          <w:b/>
          <w:color w:val="000000"/>
        </w:rPr>
      </w:pPr>
      <w:r>
        <w:rPr>
          <w:color w:val="000000"/>
        </w:rPr>
        <w:t xml:space="preserve">In order to use the PSU public labs you must have a PSU Access Account. In order to receive your </w:t>
      </w:r>
      <w:proofErr w:type="spellStart"/>
      <w:r>
        <w:rPr>
          <w:color w:val="000000"/>
        </w:rPr>
        <w:t>userid</w:t>
      </w:r>
      <w:proofErr w:type="spellEnd"/>
      <w:r>
        <w:rPr>
          <w:color w:val="000000"/>
        </w:rPr>
        <w:t xml:space="preserve"> and password, you will need to go to a public lab and present a photo id. Please do this as soon as possible and prior to the 3</w:t>
      </w:r>
      <w:r>
        <w:rPr>
          <w:color w:val="000000"/>
          <w:vertAlign w:val="superscript"/>
        </w:rPr>
        <w:t>rd</w:t>
      </w:r>
      <w:r>
        <w:rPr>
          <w:color w:val="000000"/>
        </w:rPr>
        <w:t xml:space="preserve"> class of the semester. </w:t>
      </w:r>
      <w:r>
        <w:rPr>
          <w:b/>
          <w:color w:val="000000"/>
        </w:rPr>
        <w:t xml:space="preserve">Once you receive your </w:t>
      </w:r>
      <w:proofErr w:type="spellStart"/>
      <w:r>
        <w:rPr>
          <w:b/>
          <w:color w:val="000000"/>
        </w:rPr>
        <w:t>userid</w:t>
      </w:r>
      <w:proofErr w:type="spellEnd"/>
      <w:r>
        <w:rPr>
          <w:b/>
          <w:color w:val="000000"/>
        </w:rPr>
        <w:t xml:space="preserve"> and password it takes 24 hours for the account to be activated. </w:t>
      </w:r>
    </w:p>
    <w:p w:rsidR="00847886" w:rsidRDefault="00847886" w:rsidP="00847886">
      <w:pPr>
        <w:ind w:left="381"/>
        <w:rPr>
          <w:b/>
          <w:color w:val="000000"/>
        </w:rPr>
      </w:pPr>
    </w:p>
    <w:p w:rsidR="00847886" w:rsidRDefault="00847886" w:rsidP="007C5785">
      <w:pPr>
        <w:numPr>
          <w:ilvl w:val="0"/>
          <w:numId w:val="45"/>
        </w:numPr>
        <w:rPr>
          <w:b/>
          <w:color w:val="000000"/>
        </w:rPr>
      </w:pPr>
      <w:r>
        <w:rPr>
          <w:color w:val="000000"/>
        </w:rPr>
        <w:t xml:space="preserve">Your text is required, </w:t>
      </w:r>
      <w:r>
        <w:rPr>
          <w:i/>
          <w:color w:val="000000"/>
        </w:rPr>
        <w:t xml:space="preserve">supplemental </w:t>
      </w:r>
      <w:r>
        <w:rPr>
          <w:color w:val="000000"/>
        </w:rPr>
        <w:t xml:space="preserve">material for the course. You are responsible for all the material in the assigned chapters. I do NOT repeat most of the material from the text in the class. Since you are perfectly capable readers, I do not want to waste your time in the classroom simply repeating what you should have already read. In the classroom we explore the concepts further in a hands on environment. Please ask any questions about the material in the text. </w:t>
      </w:r>
    </w:p>
    <w:p w:rsidR="00847886" w:rsidRDefault="00847886" w:rsidP="00847886">
      <w:pPr>
        <w:rPr>
          <w:b/>
          <w:color w:val="000000"/>
        </w:rPr>
      </w:pPr>
    </w:p>
    <w:p w:rsidR="00847886" w:rsidRDefault="00847886" w:rsidP="007C5785">
      <w:pPr>
        <w:numPr>
          <w:ilvl w:val="0"/>
          <w:numId w:val="45"/>
        </w:numPr>
        <w:rPr>
          <w:color w:val="000000"/>
        </w:rPr>
      </w:pPr>
      <w:r>
        <w:rPr>
          <w:color w:val="000000"/>
        </w:rPr>
        <w:t xml:space="preserve">If you have not changed your Access Account password in the past 90 days, you will change it for this class. If you are still using the password that was originally issued to you, please note: </w:t>
      </w:r>
      <w:r>
        <w:rPr>
          <w:b/>
          <w:color w:val="000000"/>
        </w:rPr>
        <w:t>that it is considered a PUBLIC PASSWORD. Any lab technician has the ability to look up your PUBLIC PASSWORD</w:t>
      </w:r>
      <w:r>
        <w:rPr>
          <w:color w:val="000000"/>
        </w:rPr>
        <w:t>. It is in your best interests to change it immediately.</w:t>
      </w:r>
    </w:p>
    <w:p w:rsidR="00847886" w:rsidRDefault="00847886" w:rsidP="00847886">
      <w:pPr>
        <w:rPr>
          <w:color w:val="000000"/>
        </w:rPr>
      </w:pPr>
    </w:p>
    <w:p w:rsidR="00847886" w:rsidRDefault="00847886" w:rsidP="007C5785">
      <w:pPr>
        <w:numPr>
          <w:ilvl w:val="0"/>
          <w:numId w:val="45"/>
        </w:numPr>
        <w:rPr>
          <w:color w:val="000000"/>
        </w:rPr>
      </w:pPr>
      <w:r>
        <w:rPr>
          <w:color w:val="000000"/>
        </w:rPr>
        <w:t>Students will need a diskette(s), zip disk, or access to permanent disk space in order to save class work. I suggest students apply for permanent disk space and only use diskettes/zip drives to transfer necessary files to home computers.</w:t>
      </w:r>
    </w:p>
    <w:p w:rsidR="00847886" w:rsidRDefault="00847886" w:rsidP="00847886">
      <w:pPr>
        <w:rPr>
          <w:color w:val="000000"/>
        </w:rPr>
      </w:pPr>
    </w:p>
    <w:p w:rsidR="00847886" w:rsidRDefault="00847886" w:rsidP="007C5785">
      <w:pPr>
        <w:numPr>
          <w:ilvl w:val="0"/>
          <w:numId w:val="45"/>
        </w:numPr>
        <w:rPr>
          <w:color w:val="000000"/>
        </w:rPr>
      </w:pPr>
      <w:r>
        <w:rPr>
          <w:color w:val="000000"/>
        </w:rPr>
        <w:t xml:space="preserve">Students should use </w:t>
      </w:r>
      <w:r>
        <w:rPr>
          <w:b/>
          <w:color w:val="000000"/>
        </w:rPr>
        <w:t>one</w:t>
      </w:r>
      <w:r>
        <w:rPr>
          <w:color w:val="000000"/>
        </w:rPr>
        <w:t xml:space="preserve"> email account. Multiple accounts are a nightmare to track. Though I use Eudora to teach email techniques, most mail applications have similar capabilities. I will try to help you with specific issues; however, I cannot be an expert in all email applications. Please consider using PSU Webmail if you access your email from many locations.</w:t>
      </w:r>
    </w:p>
    <w:p w:rsidR="00847886" w:rsidRDefault="00847886" w:rsidP="00847886">
      <w:pPr>
        <w:rPr>
          <w:color w:val="000000"/>
        </w:rPr>
      </w:pPr>
    </w:p>
    <w:p w:rsidR="00847886" w:rsidRDefault="00847886" w:rsidP="007C5785">
      <w:pPr>
        <w:numPr>
          <w:ilvl w:val="0"/>
          <w:numId w:val="45"/>
        </w:numPr>
        <w:rPr>
          <w:color w:val="000000"/>
        </w:rPr>
      </w:pPr>
      <w:r>
        <w:rPr>
          <w:b/>
          <w:color w:val="000000"/>
          <w:u w:val="single"/>
        </w:rPr>
        <w:t>You</w:t>
      </w:r>
      <w:r>
        <w:rPr>
          <w:color w:val="000000"/>
        </w:rPr>
        <w:t xml:space="preserve"> are responsible for all class, announcements, notes, discussions, assignments etc. No exceptions!! If you miss a class please contact me, or someone else in the class, for any </w:t>
      </w:r>
      <w:r>
        <w:rPr>
          <w:color w:val="000000"/>
        </w:rPr>
        <w:lastRenderedPageBreak/>
        <w:t>important information that you missed</w:t>
      </w:r>
      <w:r>
        <w:rPr>
          <w:i/>
          <w:color w:val="000000"/>
        </w:rPr>
        <w:t xml:space="preserve">. </w:t>
      </w:r>
      <w:r>
        <w:rPr>
          <w:b/>
          <w:i/>
          <w:color w:val="000000"/>
        </w:rPr>
        <w:t>Attendance can affect your final grade, since you must personally demonstrate, proficiency using the software.</w:t>
      </w:r>
    </w:p>
    <w:p w:rsidR="00847886" w:rsidRDefault="00847886" w:rsidP="00847886">
      <w:pPr>
        <w:rPr>
          <w:color w:val="000000"/>
        </w:rPr>
      </w:pPr>
    </w:p>
    <w:p w:rsidR="00847886" w:rsidRDefault="00847886" w:rsidP="007C5785">
      <w:pPr>
        <w:numPr>
          <w:ilvl w:val="0"/>
          <w:numId w:val="45"/>
        </w:numPr>
        <w:rPr>
          <w:color w:val="000000"/>
        </w:rPr>
      </w:pPr>
      <w:r>
        <w:rPr>
          <w:color w:val="000000"/>
        </w:rPr>
        <w:t xml:space="preserve">I will keep in touch with you over the course of the semester through email. This means that you should check your email, frequently (i.e., daily). You are also responsible for any announcements that I send through email. </w:t>
      </w:r>
    </w:p>
    <w:p w:rsidR="00847886" w:rsidRDefault="00847886" w:rsidP="00847886">
      <w:pPr>
        <w:rPr>
          <w:smallCaps/>
          <w:color w:val="000000"/>
        </w:rPr>
      </w:pPr>
    </w:p>
    <w:p w:rsidR="00847886" w:rsidRDefault="00847886" w:rsidP="00697D07">
      <w:pPr>
        <w:pStyle w:val="Heading2"/>
        <w:jc w:val="center"/>
        <w:rPr>
          <w:color w:val="000000"/>
          <w:sz w:val="24"/>
        </w:rPr>
      </w:pPr>
      <w:r>
        <w:rPr>
          <w:smallCaps/>
          <w:color w:val="000000"/>
          <w:sz w:val="24"/>
        </w:rPr>
        <w:t>Course Policies</w:t>
      </w:r>
    </w:p>
    <w:p w:rsidR="00847886" w:rsidRDefault="00847886" w:rsidP="00847886">
      <w:pPr>
        <w:rPr>
          <w:color w:val="000000"/>
        </w:rPr>
      </w:pPr>
    </w:p>
    <w:p w:rsidR="00847886" w:rsidRDefault="00847886" w:rsidP="00847886">
      <w:pPr>
        <w:rPr>
          <w:color w:val="000000"/>
        </w:rPr>
      </w:pPr>
      <w:r>
        <w:rPr>
          <w:color w:val="000000"/>
        </w:rPr>
        <w:t xml:space="preserve">This class is conducted through lecture, group paced instruction, hands on practice, and discussion; something for everyone. The assignments and projects are a mix of writing, designing and developing products, and evaluation. The exams also run the gamut from project-based exercises to standard multiple-choice questions. Most of the exams are computer based. </w:t>
      </w:r>
    </w:p>
    <w:p w:rsidR="00847886" w:rsidRDefault="00847886" w:rsidP="00847886">
      <w:pPr>
        <w:rPr>
          <w:b/>
          <w:color w:val="000000"/>
        </w:rPr>
      </w:pPr>
    </w:p>
    <w:p w:rsidR="00847886" w:rsidRDefault="00847886" w:rsidP="00847886">
      <w:pPr>
        <w:rPr>
          <w:b/>
          <w:color w:val="000000"/>
        </w:rPr>
      </w:pPr>
      <w:r>
        <w:rPr>
          <w:b/>
          <w:color w:val="000000"/>
        </w:rPr>
        <w:t>Grading</w:t>
      </w:r>
    </w:p>
    <w:p w:rsidR="00847886" w:rsidRDefault="00847886" w:rsidP="00847886">
      <w:pPr>
        <w:rPr>
          <w:color w:val="000000"/>
        </w:rPr>
      </w:pPr>
    </w:p>
    <w:p w:rsidR="00847886" w:rsidRDefault="00847886" w:rsidP="007C5785">
      <w:pPr>
        <w:numPr>
          <w:ilvl w:val="0"/>
          <w:numId w:val="46"/>
        </w:numPr>
        <w:rPr>
          <w:color w:val="000000"/>
        </w:rPr>
      </w:pPr>
      <w:r>
        <w:rPr>
          <w:color w:val="000000"/>
        </w:rPr>
        <w:t>There will be 5 assignments and projects (225 points), and three exams (300 points) over the course of the semester. You will have 1 - 2 weeks to complete each assignment. Assignments and due dates will be handed out in class.</w:t>
      </w:r>
    </w:p>
    <w:p w:rsidR="00847886" w:rsidRDefault="00847886" w:rsidP="00847886">
      <w:pPr>
        <w:rPr>
          <w:b/>
          <w:color w:val="000000"/>
        </w:rPr>
      </w:pPr>
    </w:p>
    <w:p w:rsidR="00847886" w:rsidRDefault="00847886" w:rsidP="007C5785">
      <w:pPr>
        <w:numPr>
          <w:ilvl w:val="0"/>
          <w:numId w:val="46"/>
        </w:numPr>
        <w:rPr>
          <w:b/>
          <w:i/>
          <w:color w:val="000000"/>
        </w:rPr>
      </w:pPr>
      <w:r>
        <w:rPr>
          <w:color w:val="000000"/>
        </w:rPr>
        <w:t xml:space="preserve">The course is graded on a 550-point scale. You earn points for all assignments, exams, and projects. In addition, you are eligible to earn 25 proficiency points. I award these points based on demonstrated proficiency in class. </w:t>
      </w:r>
      <w:r>
        <w:rPr>
          <w:b/>
          <w:i/>
          <w:color w:val="000000"/>
        </w:rPr>
        <w:t>These points are entirely subjective. I award them by personally assessing your progress and understanding. You will not earn these points unless you come to class and demonstrate your understanding of the technology and tools.</w:t>
      </w:r>
    </w:p>
    <w:p w:rsidR="00847886" w:rsidRDefault="00847886" w:rsidP="00847886">
      <w:pPr>
        <w:rPr>
          <w:b/>
          <w:i/>
          <w:color w:val="000000"/>
        </w:rPr>
      </w:pPr>
    </w:p>
    <w:p w:rsidR="00847886" w:rsidRDefault="00847886" w:rsidP="007C5785">
      <w:pPr>
        <w:numPr>
          <w:ilvl w:val="0"/>
          <w:numId w:val="46"/>
        </w:numPr>
        <w:rPr>
          <w:color w:val="000000"/>
        </w:rPr>
      </w:pPr>
      <w:r>
        <w:rPr>
          <w:color w:val="000000"/>
        </w:rPr>
        <w:t>Late homework will be accepted, but points will be deducted; (10%) for each week, or portion thereof, that it is late. Most assignments are worth a total of 50 points, so 5 points will be deducted for each week, or portion thereof, that the assignment is overdue.</w:t>
      </w:r>
    </w:p>
    <w:p w:rsidR="00847886" w:rsidRDefault="00847886" w:rsidP="00847886">
      <w:pPr>
        <w:rPr>
          <w:color w:val="000000"/>
        </w:rPr>
      </w:pPr>
    </w:p>
    <w:p w:rsidR="00847886" w:rsidRDefault="00847886" w:rsidP="007C5785">
      <w:pPr>
        <w:numPr>
          <w:ilvl w:val="0"/>
          <w:numId w:val="46"/>
        </w:numPr>
        <w:rPr>
          <w:b/>
          <w:color w:val="000000"/>
        </w:rPr>
      </w:pPr>
      <w:r>
        <w:rPr>
          <w:color w:val="000000"/>
        </w:rPr>
        <w:t>Most homework assignments must be submitted as attachments through email. Some will need to be submitted in hard copy as well. When an assignment is sent through email the</w:t>
      </w:r>
      <w:r>
        <w:rPr>
          <w:b/>
          <w:color w:val="000000"/>
        </w:rPr>
        <w:t xml:space="preserve"> filename</w:t>
      </w:r>
      <w:r>
        <w:rPr>
          <w:color w:val="000000"/>
        </w:rPr>
        <w:t xml:space="preserve"> must include your </w:t>
      </w:r>
      <w:proofErr w:type="spellStart"/>
      <w:r>
        <w:rPr>
          <w:color w:val="000000"/>
        </w:rPr>
        <w:t>userid</w:t>
      </w:r>
      <w:proofErr w:type="spellEnd"/>
      <w:r>
        <w:rPr>
          <w:color w:val="000000"/>
        </w:rPr>
        <w:t xml:space="preserve">. You will not be given credit for work that is submitted without your id in the filename. </w:t>
      </w:r>
    </w:p>
    <w:p w:rsidR="00847886" w:rsidRDefault="00847886" w:rsidP="00847886">
      <w:pPr>
        <w:rPr>
          <w:b/>
          <w:color w:val="000000"/>
        </w:rPr>
      </w:pPr>
    </w:p>
    <w:p w:rsidR="00847886" w:rsidRDefault="00847886" w:rsidP="00847886">
      <w:pPr>
        <w:rPr>
          <w:b/>
          <w:color w:val="000000"/>
        </w:rPr>
      </w:pPr>
      <w:r>
        <w:rPr>
          <w:b/>
          <w:color w:val="000000"/>
        </w:rPr>
        <w:t>Exams</w:t>
      </w:r>
    </w:p>
    <w:p w:rsidR="00847886" w:rsidRDefault="00847886" w:rsidP="00847886">
      <w:pPr>
        <w:rPr>
          <w:b/>
          <w:color w:val="000000"/>
        </w:rPr>
      </w:pPr>
      <w:r>
        <w:rPr>
          <w:b/>
          <w:color w:val="000000"/>
        </w:rPr>
        <w:t xml:space="preserve"> </w:t>
      </w:r>
    </w:p>
    <w:p w:rsidR="00847886" w:rsidRDefault="00847886" w:rsidP="007C5785">
      <w:pPr>
        <w:numPr>
          <w:ilvl w:val="0"/>
          <w:numId w:val="47"/>
        </w:numPr>
        <w:rPr>
          <w:color w:val="000000"/>
        </w:rPr>
      </w:pPr>
      <w:r>
        <w:rPr>
          <w:color w:val="000000"/>
        </w:rPr>
        <w:t>All exams are administered during the regular class period.</w:t>
      </w:r>
    </w:p>
    <w:p w:rsidR="00847886" w:rsidRDefault="00847886" w:rsidP="00847886">
      <w:pPr>
        <w:rPr>
          <w:color w:val="000000"/>
        </w:rPr>
      </w:pPr>
    </w:p>
    <w:p w:rsidR="00847886" w:rsidRDefault="00847886" w:rsidP="007C5785">
      <w:pPr>
        <w:numPr>
          <w:ilvl w:val="0"/>
          <w:numId w:val="47"/>
        </w:numPr>
        <w:rPr>
          <w:color w:val="000000"/>
        </w:rPr>
      </w:pPr>
      <w:r>
        <w:rPr>
          <w:color w:val="000000"/>
        </w:rPr>
        <w:t>If you are unable to take an exam, please notify me 1 week prior to the exam to schedule a make-up. If you miss an exam unexpectedly, it is your obligation to contact me within 24 hours of the scheduled date of the exam to arrange a makeup. Failure to do so indicates that you decline to take a make-up and will accept a zero.</w:t>
      </w:r>
    </w:p>
    <w:p w:rsidR="00847886" w:rsidRDefault="00847886" w:rsidP="00847886">
      <w:pPr>
        <w:rPr>
          <w:color w:val="000000"/>
        </w:rPr>
      </w:pPr>
    </w:p>
    <w:p w:rsidR="00847886" w:rsidRDefault="00847886" w:rsidP="00847886">
      <w:pPr>
        <w:rPr>
          <w:b/>
          <w:color w:val="000000"/>
        </w:rPr>
      </w:pPr>
      <w:r>
        <w:rPr>
          <w:b/>
          <w:color w:val="000000"/>
        </w:rPr>
        <w:t>Attendance</w:t>
      </w:r>
    </w:p>
    <w:p w:rsidR="00847886" w:rsidRDefault="00847886" w:rsidP="00847886">
      <w:pPr>
        <w:rPr>
          <w:b/>
          <w:color w:val="000000"/>
        </w:rPr>
      </w:pPr>
    </w:p>
    <w:p w:rsidR="00847886" w:rsidRDefault="00847886" w:rsidP="007C5785">
      <w:pPr>
        <w:numPr>
          <w:ilvl w:val="0"/>
          <w:numId w:val="48"/>
        </w:numPr>
        <w:rPr>
          <w:color w:val="000000"/>
        </w:rPr>
      </w:pPr>
      <w:r>
        <w:rPr>
          <w:b/>
          <w:color w:val="000000"/>
        </w:rPr>
        <w:lastRenderedPageBreak/>
        <w:t>Attendance at all classes is expected. Repeated absence is deemed a sufficient cause for failure.</w:t>
      </w:r>
    </w:p>
    <w:p w:rsidR="00847886" w:rsidRDefault="00847886" w:rsidP="00847886">
      <w:pPr>
        <w:pStyle w:val="BodyTextIndent"/>
        <w:ind w:left="720"/>
        <w:rPr>
          <w:color w:val="000000"/>
        </w:rPr>
      </w:pPr>
      <w:r>
        <w:rPr>
          <w:color w:val="000000"/>
        </w:rPr>
        <w:t>Attendance is essential for completing the course with a good grade (A or B). During class, students must participate in, and actively contribute to, group exercises and workshops designed to increase proficiency in managing a computer environment. Credit will be given for projects assigned and completed in class. Since in-class projects and exercises cannot be “made up”, students are strongly urged to be regular and punctual in their attendance.</w:t>
      </w:r>
    </w:p>
    <w:p w:rsidR="00847886" w:rsidRDefault="00847886" w:rsidP="00847886">
      <w:pPr>
        <w:rPr>
          <w:color w:val="000000"/>
        </w:rPr>
      </w:pPr>
    </w:p>
    <w:p w:rsidR="00847886" w:rsidRDefault="00847886" w:rsidP="007C5785">
      <w:pPr>
        <w:numPr>
          <w:ilvl w:val="0"/>
          <w:numId w:val="49"/>
        </w:numPr>
        <w:rPr>
          <w:color w:val="000000"/>
        </w:rPr>
      </w:pPr>
      <w:r>
        <w:rPr>
          <w:color w:val="000000"/>
        </w:rPr>
        <w:t>If you find that you are unable to continue to attend class due to a change in circumstances, please officially withdraw from the course. If you just stop attending, without withdrawing, I will be forced to give you a failing grade. I hate doing that.</w:t>
      </w:r>
    </w:p>
    <w:p w:rsidR="00847886" w:rsidRDefault="00847886" w:rsidP="00847886">
      <w:pPr>
        <w:rPr>
          <w:color w:val="000000"/>
        </w:rPr>
      </w:pPr>
    </w:p>
    <w:p w:rsidR="00847886" w:rsidRDefault="00847886" w:rsidP="007C5785">
      <w:pPr>
        <w:numPr>
          <w:ilvl w:val="0"/>
          <w:numId w:val="49"/>
        </w:numPr>
        <w:rPr>
          <w:color w:val="000000"/>
        </w:rPr>
      </w:pPr>
      <w:r>
        <w:rPr>
          <w:color w:val="000000"/>
        </w:rPr>
        <w:t>If you find that your circumstances have changed (e.g., due to an illness) and attendance becomes impossible, please see me and we may be able to work out a distance option. There must be a compelling reason to implement this option.</w:t>
      </w:r>
    </w:p>
    <w:p w:rsidR="00847886" w:rsidRDefault="00847886" w:rsidP="00847886">
      <w:pPr>
        <w:rPr>
          <w:color w:val="000000"/>
        </w:rPr>
      </w:pPr>
    </w:p>
    <w:p w:rsidR="00847886" w:rsidRDefault="00847886" w:rsidP="00847886">
      <w:pPr>
        <w:rPr>
          <w:b/>
          <w:color w:val="000000"/>
        </w:rPr>
      </w:pPr>
      <w:r>
        <w:rPr>
          <w:b/>
          <w:color w:val="000000"/>
        </w:rPr>
        <w:t xml:space="preserve">Academic Integrity (aka </w:t>
      </w:r>
      <w:r>
        <w:rPr>
          <w:b/>
          <w:i/>
          <w:color w:val="000000"/>
        </w:rPr>
        <w:t>cheating</w:t>
      </w:r>
      <w:r>
        <w:rPr>
          <w:b/>
          <w:color w:val="000000"/>
        </w:rPr>
        <w:t>)</w:t>
      </w:r>
    </w:p>
    <w:p w:rsidR="00847886" w:rsidRDefault="00847886" w:rsidP="00847886">
      <w:pPr>
        <w:rPr>
          <w:b/>
          <w:color w:val="000000"/>
        </w:rPr>
      </w:pPr>
    </w:p>
    <w:p w:rsidR="00847886" w:rsidRDefault="00847886" w:rsidP="007C5785">
      <w:pPr>
        <w:numPr>
          <w:ilvl w:val="0"/>
          <w:numId w:val="50"/>
        </w:numPr>
        <w:rPr>
          <w:color w:val="000000"/>
        </w:rPr>
      </w:pPr>
      <w:r>
        <w:rPr>
          <w:color w:val="000000"/>
        </w:rPr>
        <w:t>Cheating is turning in someone else's work as your own.</w:t>
      </w:r>
    </w:p>
    <w:p w:rsidR="00847886" w:rsidRDefault="00847886" w:rsidP="007C5785">
      <w:pPr>
        <w:numPr>
          <w:ilvl w:val="0"/>
          <w:numId w:val="50"/>
        </w:numPr>
        <w:rPr>
          <w:color w:val="000000"/>
        </w:rPr>
      </w:pPr>
      <w:r>
        <w:rPr>
          <w:color w:val="000000"/>
        </w:rPr>
        <w:t>Cheating is "getting advice" from another student, or source while taking an exam.</w:t>
      </w:r>
    </w:p>
    <w:p w:rsidR="00847886" w:rsidRDefault="00847886" w:rsidP="007C5785">
      <w:pPr>
        <w:numPr>
          <w:ilvl w:val="0"/>
          <w:numId w:val="50"/>
        </w:numPr>
        <w:rPr>
          <w:color w:val="000000"/>
        </w:rPr>
      </w:pPr>
      <w:r>
        <w:rPr>
          <w:color w:val="000000"/>
        </w:rPr>
        <w:t>Cheating is</w:t>
      </w:r>
      <w:r>
        <w:rPr>
          <w:b/>
          <w:color w:val="000000"/>
        </w:rPr>
        <w:t xml:space="preserve"> NOT</w:t>
      </w:r>
      <w:r>
        <w:rPr>
          <w:color w:val="000000"/>
        </w:rPr>
        <w:t>--working with another student inside or outside class at times other than exams.</w:t>
      </w:r>
    </w:p>
    <w:p w:rsidR="00847886" w:rsidRDefault="00847886" w:rsidP="007C5785">
      <w:pPr>
        <w:numPr>
          <w:ilvl w:val="0"/>
          <w:numId w:val="50"/>
        </w:numPr>
        <w:rPr>
          <w:color w:val="000000"/>
        </w:rPr>
      </w:pPr>
      <w:r>
        <w:rPr>
          <w:color w:val="000000"/>
        </w:rPr>
        <w:t>Cheating is</w:t>
      </w:r>
      <w:r>
        <w:rPr>
          <w:b/>
          <w:color w:val="000000"/>
        </w:rPr>
        <w:t xml:space="preserve"> NOT</w:t>
      </w:r>
      <w:r>
        <w:rPr>
          <w:color w:val="000000"/>
        </w:rPr>
        <w:t>--making mistakes, asking questions and fixing errors.</w:t>
      </w:r>
      <w:r>
        <w:rPr>
          <w:i/>
          <w:color w:val="000000"/>
        </w:rPr>
        <w:t xml:space="preserve"> That's learning folks.</w:t>
      </w:r>
    </w:p>
    <w:p w:rsidR="00847886" w:rsidRDefault="00847886" w:rsidP="00847886">
      <w:pPr>
        <w:rPr>
          <w:color w:val="000000"/>
        </w:rPr>
      </w:pPr>
    </w:p>
    <w:p w:rsidR="00847886" w:rsidRDefault="00847886" w:rsidP="00847886">
      <w:pPr>
        <w:rPr>
          <w:color w:val="000000"/>
        </w:rPr>
      </w:pPr>
      <w:r>
        <w:rPr>
          <w:color w:val="000000"/>
        </w:rPr>
        <w:t xml:space="preserve">Violations of the first two items outlined above will earn the offending student(s) a grade of zero for the assignment. No opportunity will be given to make up credit lost in this way. It is your right to contest a cheating accusation through Judicial Affairs. </w:t>
      </w:r>
    </w:p>
    <w:p w:rsidR="00847886" w:rsidRDefault="00847886" w:rsidP="00847886">
      <w:pPr>
        <w:rPr>
          <w:color w:val="000000"/>
        </w:rPr>
      </w:pPr>
    </w:p>
    <w:p w:rsidR="00847886" w:rsidRDefault="00847886" w:rsidP="00847886">
      <w:pPr>
        <w:rPr>
          <w:b/>
          <w:color w:val="000000"/>
        </w:rPr>
      </w:pPr>
      <w:r>
        <w:rPr>
          <w:color w:val="000000"/>
        </w:rPr>
        <w:t xml:space="preserve">If you are having enough difficulty that you contemplate using someone else's work, please see me. I will be happy to give you a hand. The ultimate outcome of college courses is to </w:t>
      </w:r>
      <w:r>
        <w:rPr>
          <w:b/>
          <w:color w:val="000000"/>
        </w:rPr>
        <w:t>learn</w:t>
      </w:r>
      <w:r>
        <w:rPr>
          <w:color w:val="000000"/>
        </w:rPr>
        <w:t xml:space="preserve">, </w:t>
      </w:r>
      <w:r>
        <w:rPr>
          <w:i/>
          <w:color w:val="000000"/>
        </w:rPr>
        <w:t>not</w:t>
      </w:r>
      <w:r>
        <w:rPr>
          <w:color w:val="000000"/>
        </w:rPr>
        <w:t xml:space="preserve"> to just "get a grade." A grade without understanding is useless and meaningless. It is also easier than some of you think to spot replication even in software assignments. </w:t>
      </w:r>
      <w:r>
        <w:rPr>
          <w:b/>
          <w:color w:val="000000"/>
        </w:rPr>
        <w:t>Please see me if you are really having trouble.</w:t>
      </w:r>
    </w:p>
    <w:p w:rsidR="00847886" w:rsidRDefault="00847886" w:rsidP="00847886">
      <w:pPr>
        <w:rPr>
          <w:color w:val="000000"/>
        </w:rPr>
      </w:pPr>
    </w:p>
    <w:p w:rsidR="00847886" w:rsidRDefault="00847886" w:rsidP="00847886">
      <w:pPr>
        <w:pStyle w:val="Heading1"/>
        <w:jc w:val="center"/>
        <w:rPr>
          <w:color w:val="000000"/>
          <w:sz w:val="24"/>
        </w:rPr>
      </w:pPr>
      <w:smartTag w:uri="urn:schemas-microsoft-com:office:smarttags" w:element="place">
        <w:smartTag w:uri="urn:schemas-microsoft-com:office:smarttags" w:element="PlaceName">
          <w:r>
            <w:rPr>
              <w:color w:val="000000"/>
              <w:sz w:val="24"/>
            </w:rPr>
            <w:t>Official</w:t>
          </w:r>
        </w:smartTag>
        <w:r>
          <w:rPr>
            <w:color w:val="000000"/>
            <w:sz w:val="24"/>
          </w:rPr>
          <w:t xml:space="preserve"> </w:t>
        </w:r>
        <w:smartTag w:uri="urn:schemas-microsoft-com:office:smarttags" w:element="PlaceType">
          <w:r>
            <w:rPr>
              <w:color w:val="000000"/>
              <w:sz w:val="24"/>
            </w:rPr>
            <w:t>University</w:t>
          </w:r>
        </w:smartTag>
      </w:smartTag>
      <w:r>
        <w:rPr>
          <w:color w:val="000000"/>
          <w:sz w:val="24"/>
        </w:rPr>
        <w:t xml:space="preserve"> Academic Integrity Policy</w:t>
      </w:r>
    </w:p>
    <w:p w:rsidR="00847886" w:rsidRDefault="00847886" w:rsidP="00847886">
      <w:pPr>
        <w:rPr>
          <w:color w:val="000000"/>
        </w:rPr>
      </w:pPr>
    </w:p>
    <w:p w:rsidR="00847886" w:rsidRDefault="00847886" w:rsidP="00847886">
      <w:pPr>
        <w:rPr>
          <w:color w:val="000000"/>
        </w:rPr>
      </w:pPr>
      <w:r>
        <w:rPr>
          <w:color w:val="000000"/>
        </w:rPr>
        <w:t>All students are expected to act with civility, personal integrity; respect other students' dignity, rights and property; and help create and maintain an environment in which all can succeed through the fruits of their own efforts.  An environment of academic integrity is requisite to respect for self and others and a civil community.</w:t>
      </w:r>
    </w:p>
    <w:p w:rsidR="00847886" w:rsidRDefault="00847886" w:rsidP="00847886">
      <w:pPr>
        <w:rPr>
          <w:color w:val="000000"/>
        </w:rPr>
      </w:pPr>
    </w:p>
    <w:p w:rsidR="00847886" w:rsidRDefault="00847886" w:rsidP="00847886">
      <w:pPr>
        <w:pStyle w:val="BodyText"/>
        <w:rPr>
          <w:color w:val="000000"/>
        </w:rPr>
      </w:pPr>
      <w:r>
        <w:rPr>
          <w:color w:val="000000"/>
        </w:rPr>
        <w:t xml:space="preserve">Academic integrity includes a commitment to not engage in or tolerate acts of falsification, misrepresentation or deception.  Such acts of dishonesty include cheating or copying, plagiarizing, submitting another persons' work as one's own, using Internet sources without citation, fabricating field data or citations, "ghosting" (taking or having another student take an </w:t>
      </w:r>
      <w:r>
        <w:rPr>
          <w:color w:val="000000"/>
        </w:rPr>
        <w:lastRenderedPageBreak/>
        <w:t xml:space="preserve">exam), stealing examinations, tampering with the academic work of another student, facilitating other students' acts of academic dishonesty, etc. </w:t>
      </w:r>
    </w:p>
    <w:p w:rsidR="00847886" w:rsidRDefault="00847886" w:rsidP="00847886">
      <w:pPr>
        <w:rPr>
          <w:color w:val="000000"/>
        </w:rPr>
      </w:pPr>
      <w:r>
        <w:rPr>
          <w:color w:val="000000"/>
        </w:rPr>
        <w:t>Students charged with a breach of academic integrity will receive due process and, if the charge is found valid, academic sanctions may range, depending on the severity of the offense, from F for the assignment to F for the course.  </w:t>
      </w:r>
    </w:p>
    <w:p w:rsidR="00847886" w:rsidRPr="00681D32" w:rsidRDefault="00847886" w:rsidP="00681D32">
      <w:pPr>
        <w:rPr>
          <w:color w:val="000000"/>
        </w:rPr>
      </w:pPr>
      <w:r>
        <w:rPr>
          <w:color w:val="000000"/>
        </w:rPr>
        <w:t>The University's statement on academic integrity, from which the above statement is drawn, is available at http://www.psu.edu/dept/oue/aappm/G-9.html   </w:t>
      </w:r>
    </w:p>
    <w:p w:rsidR="00847886" w:rsidRDefault="00847886" w:rsidP="00681D32">
      <w:pPr>
        <w:pStyle w:val="Heading1"/>
        <w:jc w:val="center"/>
        <w:rPr>
          <w:smallCaps/>
          <w:color w:val="000000"/>
          <w:sz w:val="24"/>
        </w:rPr>
      </w:pPr>
      <w:r>
        <w:rPr>
          <w:smallCaps/>
          <w:color w:val="000000"/>
          <w:sz w:val="24"/>
        </w:rPr>
        <w:t>Hints and Tidbits</w:t>
      </w:r>
    </w:p>
    <w:p w:rsidR="00847886" w:rsidRDefault="00847886" w:rsidP="00847886">
      <w:pPr>
        <w:rPr>
          <w:b/>
          <w:color w:val="000000"/>
        </w:rPr>
      </w:pPr>
    </w:p>
    <w:p w:rsidR="00847886" w:rsidRDefault="00847886" w:rsidP="00847886">
      <w:pPr>
        <w:pStyle w:val="BodyText"/>
        <w:rPr>
          <w:color w:val="000000"/>
        </w:rPr>
      </w:pPr>
      <w:r>
        <w:rPr>
          <w:color w:val="000000"/>
        </w:rPr>
        <w:t>We can all help to make this class a nice place to be for the next fifteen weeks by being considerate of our fellow students and observing some of the following policies.</w:t>
      </w:r>
    </w:p>
    <w:p w:rsidR="00847886" w:rsidRDefault="00847886" w:rsidP="00847886">
      <w:pPr>
        <w:pStyle w:val="BodyText"/>
        <w:rPr>
          <w:color w:val="000000"/>
        </w:rPr>
      </w:pPr>
    </w:p>
    <w:p w:rsidR="00847886" w:rsidRDefault="00847886" w:rsidP="007C5785">
      <w:pPr>
        <w:pStyle w:val="BodyText"/>
        <w:numPr>
          <w:ilvl w:val="0"/>
          <w:numId w:val="51"/>
        </w:numPr>
        <w:rPr>
          <w:bCs/>
          <w:color w:val="000000"/>
        </w:rPr>
      </w:pPr>
      <w:r>
        <w:rPr>
          <w:bCs/>
          <w:color w:val="000000"/>
        </w:rPr>
        <w:t xml:space="preserve">Unless you are awaiting a transplant, or a birth is imminent, please turn off all cell phones, pagers, and beepers when you arrive for class. </w:t>
      </w:r>
    </w:p>
    <w:p w:rsidR="00847886" w:rsidRDefault="00847886" w:rsidP="00847886">
      <w:pPr>
        <w:pStyle w:val="BodyText"/>
        <w:rPr>
          <w:color w:val="000000"/>
        </w:rPr>
      </w:pPr>
    </w:p>
    <w:p w:rsidR="00847886" w:rsidRDefault="00847886" w:rsidP="007C5785">
      <w:pPr>
        <w:numPr>
          <w:ilvl w:val="0"/>
          <w:numId w:val="51"/>
        </w:numPr>
        <w:rPr>
          <w:color w:val="000000"/>
        </w:rPr>
      </w:pPr>
      <w:r>
        <w:rPr>
          <w:color w:val="000000"/>
        </w:rPr>
        <w:t xml:space="preserve">Though I’m loath to put this in a policy I find I must - do not use </w:t>
      </w:r>
      <w:r>
        <w:rPr>
          <w:b/>
          <w:i/>
          <w:color w:val="000000"/>
        </w:rPr>
        <w:t>Internet Messenger</w:t>
      </w:r>
      <w:r>
        <w:rPr>
          <w:color w:val="000000"/>
        </w:rPr>
        <w:t>, or any other chat application, during our classes. Though you may be proficient in the topic being discussed and thus do not feel the need to give the lesson your full attention, the incessant typing is distracting to both your fellow students and me. Though I know how tempting it is, constant typing also makes it difficult for students with hearing disabilities to hear. Please be a considerate member of the class. If you are proficient in a topic I would welcome your participation even more.</w:t>
      </w:r>
    </w:p>
    <w:p w:rsidR="00847886" w:rsidRDefault="00847886" w:rsidP="00847886">
      <w:pPr>
        <w:ind w:left="381"/>
        <w:rPr>
          <w:color w:val="000000"/>
        </w:rPr>
      </w:pPr>
    </w:p>
    <w:p w:rsidR="00847886" w:rsidRDefault="00847886" w:rsidP="007C5785">
      <w:pPr>
        <w:numPr>
          <w:ilvl w:val="0"/>
          <w:numId w:val="51"/>
        </w:numPr>
        <w:rPr>
          <w:color w:val="000000"/>
        </w:rPr>
      </w:pPr>
      <w:r>
        <w:rPr>
          <w:color w:val="000000"/>
        </w:rPr>
        <w:t xml:space="preserve">Please manage your work responsibly throughout the semester. I will be happy to talk with you about your earned points at any time. However, do not wait until week twelve, find out you are not earning the grade you expected, then ask for "extra credit" assignments. You have plenty of opportunities throughout the course of the semester to earn adequate points, including a little wiggle room. </w:t>
      </w:r>
      <w:r>
        <w:rPr>
          <w:b/>
          <w:color w:val="000000"/>
        </w:rPr>
        <w:t>I do not give extra credit.</w:t>
      </w:r>
      <w:r>
        <w:rPr>
          <w:color w:val="000000"/>
        </w:rPr>
        <w:t xml:space="preserve"> </w:t>
      </w:r>
    </w:p>
    <w:p w:rsidR="00847886" w:rsidRDefault="00847886" w:rsidP="00847886">
      <w:pPr>
        <w:rPr>
          <w:color w:val="000000"/>
        </w:rPr>
      </w:pPr>
    </w:p>
    <w:p w:rsidR="00847886" w:rsidRDefault="00847886" w:rsidP="007C5785">
      <w:pPr>
        <w:numPr>
          <w:ilvl w:val="0"/>
          <w:numId w:val="51"/>
        </w:numPr>
        <w:rPr>
          <w:color w:val="000000"/>
        </w:rPr>
      </w:pPr>
      <w:r>
        <w:rPr>
          <w:color w:val="000000"/>
        </w:rPr>
        <w:t xml:space="preserve">Please feel free to ask any questions about anything, at any time, using any means of communication. If you wish to email me a comment or criticism, I will be pleased to hear from you. There is only question to which I take exception. Do not show me a project and ask, "Is this enough?" It is only enough when you are satisfied that you, personally, have met all the project requirements. </w:t>
      </w:r>
    </w:p>
    <w:p w:rsidR="00847886" w:rsidRDefault="00847886" w:rsidP="00847886">
      <w:pPr>
        <w:rPr>
          <w:color w:val="000000"/>
        </w:rPr>
      </w:pPr>
    </w:p>
    <w:p w:rsidR="00847886" w:rsidRDefault="00847886" w:rsidP="007C5785">
      <w:pPr>
        <w:numPr>
          <w:ilvl w:val="0"/>
          <w:numId w:val="51"/>
        </w:numPr>
        <w:rPr>
          <w:color w:val="000000"/>
        </w:rPr>
      </w:pPr>
      <w:r>
        <w:rPr>
          <w:color w:val="000000"/>
        </w:rPr>
        <w:t xml:space="preserve">This course </w:t>
      </w:r>
      <w:r>
        <w:rPr>
          <w:i/>
          <w:color w:val="000000"/>
        </w:rPr>
        <w:t>will</w:t>
      </w:r>
      <w:r>
        <w:rPr>
          <w:color w:val="000000"/>
        </w:rPr>
        <w:t xml:space="preserve"> help you understand the basics of technology including hardware; software, and communications, </w:t>
      </w:r>
    </w:p>
    <w:p w:rsidR="00847886" w:rsidRDefault="00847886" w:rsidP="00847886">
      <w:pPr>
        <w:rPr>
          <w:color w:val="000000"/>
        </w:rPr>
      </w:pPr>
    </w:p>
    <w:p w:rsidR="00847886" w:rsidRDefault="00847886" w:rsidP="007C5785">
      <w:pPr>
        <w:numPr>
          <w:ilvl w:val="0"/>
          <w:numId w:val="51"/>
        </w:numPr>
        <w:rPr>
          <w:color w:val="000000"/>
        </w:rPr>
      </w:pPr>
      <w:r>
        <w:rPr>
          <w:color w:val="000000"/>
        </w:rPr>
        <w:t xml:space="preserve">This course </w:t>
      </w:r>
      <w:r>
        <w:rPr>
          <w:i/>
          <w:color w:val="000000"/>
        </w:rPr>
        <w:t>will</w:t>
      </w:r>
      <w:r>
        <w:rPr>
          <w:color w:val="000000"/>
        </w:rPr>
        <w:t xml:space="preserve"> ask you to explain concepts both verbally and in writing. </w:t>
      </w:r>
    </w:p>
    <w:p w:rsidR="00847886" w:rsidRDefault="00847886" w:rsidP="00847886">
      <w:pPr>
        <w:rPr>
          <w:color w:val="000000"/>
        </w:rPr>
      </w:pPr>
    </w:p>
    <w:p w:rsidR="00847886" w:rsidRDefault="00847886" w:rsidP="007C5785">
      <w:pPr>
        <w:numPr>
          <w:ilvl w:val="0"/>
          <w:numId w:val="51"/>
        </w:numPr>
        <w:rPr>
          <w:color w:val="000000"/>
        </w:rPr>
      </w:pPr>
      <w:r>
        <w:rPr>
          <w:color w:val="000000"/>
        </w:rPr>
        <w:t xml:space="preserve">This course </w:t>
      </w:r>
      <w:r>
        <w:rPr>
          <w:i/>
          <w:color w:val="000000"/>
        </w:rPr>
        <w:t>will</w:t>
      </w:r>
      <w:r>
        <w:rPr>
          <w:color w:val="000000"/>
        </w:rPr>
        <w:t xml:space="preserve"> provide you with a forum to experiment with the most common types of software for typical tasks, but will not make you an expert in any application. </w:t>
      </w:r>
    </w:p>
    <w:p w:rsidR="00847886" w:rsidRDefault="00847886" w:rsidP="00847886">
      <w:pPr>
        <w:rPr>
          <w:color w:val="000000"/>
        </w:rPr>
      </w:pPr>
    </w:p>
    <w:p w:rsidR="00847886" w:rsidRDefault="00847886" w:rsidP="00681D32">
      <w:pPr>
        <w:pStyle w:val="BodyText2"/>
        <w:spacing w:line="240" w:lineRule="auto"/>
      </w:pPr>
      <w:r>
        <w:t>This syllabus, particularly the schedule, is not carved in stone. A</w:t>
      </w:r>
      <w:r w:rsidR="00681D32">
        <w:t xml:space="preserve">ny changes will be announced in </w:t>
      </w:r>
      <w:r>
        <w:t>class and posted to the online syllabus.</w:t>
      </w:r>
    </w:p>
    <w:p w:rsidR="00681D32" w:rsidRDefault="00681D32" w:rsidP="00847886">
      <w:pPr>
        <w:rPr>
          <w:b/>
          <w:color w:val="000000"/>
        </w:rPr>
      </w:pPr>
    </w:p>
    <w:p w:rsidR="00697D07" w:rsidRDefault="00847886" w:rsidP="00847886">
      <w:pPr>
        <w:rPr>
          <w:rFonts w:eastAsia="Batang"/>
          <w:sz w:val="22"/>
        </w:rPr>
      </w:pPr>
      <w:r>
        <w:rPr>
          <w:rFonts w:eastAsia="Batang"/>
          <w:b/>
          <w:color w:val="000000"/>
          <w:sz w:val="22"/>
        </w:rPr>
        <w:lastRenderedPageBreak/>
        <w:t xml:space="preserve">Statement of Disability Awareness: </w:t>
      </w:r>
      <w:r>
        <w:rPr>
          <w:rFonts w:eastAsia="Batang"/>
          <w:color w:val="000000"/>
          <w:sz w:val="22"/>
        </w:rPr>
        <w:t xml:space="preserve">The Pennsylvania State University is committed to providing access to a quality education for all students, including those with documented disabilities.  If a student has a disability and wants to request an accommodation for a course, it is the responsibility of the student to first obtain a University accommodation letter confirming the disability and suggesting appropriate remedies.  This letter can be obtained from the Penn State Office for Disability Services or the campus Disability Contact Liaisons. </w:t>
      </w:r>
      <w:r>
        <w:rPr>
          <w:rFonts w:eastAsia="Batang"/>
          <w:b/>
          <w:color w:val="000000"/>
          <w:sz w:val="22"/>
        </w:rPr>
        <w:t xml:space="preserve">The contact liaisons at </w:t>
      </w:r>
      <w:smartTag w:uri="urn:schemas-microsoft-com:office:smarttags" w:element="place">
        <w:smartTag w:uri="urn:schemas-microsoft-com:office:smarttags" w:element="PlaceName">
          <w:r>
            <w:rPr>
              <w:rFonts w:eastAsia="Batang"/>
              <w:b/>
              <w:color w:val="000000"/>
              <w:sz w:val="22"/>
            </w:rPr>
            <w:t>Penn</w:t>
          </w:r>
        </w:smartTag>
        <w:r>
          <w:rPr>
            <w:rFonts w:eastAsia="Batang"/>
            <w:b/>
            <w:color w:val="000000"/>
            <w:sz w:val="22"/>
          </w:rPr>
          <w:t xml:space="preserve"> </w:t>
        </w:r>
        <w:smartTag w:uri="urn:schemas-microsoft-com:office:smarttags" w:element="PlaceType">
          <w:r>
            <w:rPr>
              <w:rFonts w:eastAsia="Batang"/>
              <w:b/>
              <w:color w:val="000000"/>
              <w:sz w:val="22"/>
            </w:rPr>
            <w:t>State</w:t>
          </w:r>
        </w:smartTag>
      </w:smartTag>
      <w:r>
        <w:rPr>
          <w:rFonts w:eastAsia="Batang"/>
          <w:b/>
          <w:color w:val="000000"/>
          <w:sz w:val="22"/>
        </w:rPr>
        <w:t xml:space="preserve">, ___________ are (name, office, and telephone number.) </w:t>
      </w:r>
      <w:r>
        <w:rPr>
          <w:rFonts w:eastAsia="Batang"/>
          <w:color w:val="000000"/>
          <w:sz w:val="22"/>
        </w:rPr>
        <w:t xml:space="preserve"> It is encouraged that students request their accommodation need early in the semester, and once identified, a reasonable accommodation will be implemented in a timely manner.  Students may also access the web site for the Office of Disability Services at University Park: </w:t>
      </w:r>
      <w:r w:rsidR="00681D32">
        <w:rPr>
          <w:rFonts w:eastAsia="Batang"/>
          <w:color w:val="000000"/>
          <w:sz w:val="22"/>
        </w:rPr>
        <w:t>http://</w:t>
      </w:r>
      <w:hyperlink r:id="rId11" w:history="1">
        <w:r w:rsidR="00681D32" w:rsidRPr="00896C90">
          <w:rPr>
            <w:rStyle w:val="Hyperlink"/>
            <w:rFonts w:eastAsia="Batang"/>
            <w:sz w:val="22"/>
          </w:rPr>
          <w:t>www.lions.psu.edu/ods/</w:t>
        </w:r>
      </w:hyperlink>
      <w:r w:rsidR="00681D32">
        <w:rPr>
          <w:rFonts w:eastAsia="Batang"/>
          <w:sz w:val="22"/>
        </w:rPr>
        <w:t xml:space="preserve"> </w:t>
      </w:r>
    </w:p>
    <w:p w:rsidR="00697D07" w:rsidRDefault="00697D07">
      <w:pPr>
        <w:spacing w:after="200" w:line="276" w:lineRule="auto"/>
        <w:rPr>
          <w:rFonts w:eastAsia="Batang"/>
          <w:sz w:val="22"/>
        </w:rPr>
      </w:pPr>
      <w:r>
        <w:rPr>
          <w:rFonts w:eastAsia="Batang"/>
          <w:sz w:val="22"/>
        </w:rPr>
        <w:br w:type="page"/>
      </w:r>
    </w:p>
    <w:p w:rsidR="00847886" w:rsidRDefault="00847886" w:rsidP="00847886">
      <w:pPr>
        <w:rPr>
          <w:rFonts w:eastAsia="Batang"/>
          <w:color w:val="000000"/>
          <w:sz w:val="22"/>
        </w:rPr>
      </w:pPr>
    </w:p>
    <w:p w:rsidR="00847886" w:rsidRDefault="00847886" w:rsidP="00847886">
      <w:pPr>
        <w:rPr>
          <w:rFonts w:eastAsia="Batang"/>
          <w:color w:val="000000"/>
        </w:rPr>
      </w:pPr>
    </w:p>
    <w:p w:rsidR="00847886" w:rsidRDefault="00847886" w:rsidP="00847886">
      <w:pPr>
        <w:rPr>
          <w:rFonts w:eastAsia="Batang"/>
          <w:color w:val="000000"/>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880"/>
        <w:gridCol w:w="5040"/>
      </w:tblGrid>
      <w:tr w:rsidR="00847886" w:rsidTr="00697D07">
        <w:trPr>
          <w:trHeight w:val="432"/>
          <w:jc w:val="center"/>
        </w:trPr>
        <w:tc>
          <w:tcPr>
            <w:tcW w:w="2880" w:type="dxa"/>
            <w:tcBorders>
              <w:top w:val="single" w:sz="6" w:space="0" w:color="000000"/>
              <w:left w:val="single" w:sz="6" w:space="0" w:color="000000"/>
              <w:bottom w:val="single" w:sz="6" w:space="0" w:color="000000"/>
              <w:right w:val="single" w:sz="6" w:space="0" w:color="000000"/>
            </w:tcBorders>
            <w:shd w:val="solid" w:color="auto" w:fill="FFFFFF"/>
            <w:vAlign w:val="center"/>
          </w:tcPr>
          <w:p w:rsidR="00847886" w:rsidRDefault="00847886" w:rsidP="008E54B0">
            <w:pPr>
              <w:pStyle w:val="Heading3"/>
              <w:rPr>
                <w:i/>
                <w:color w:val="FFFFFF"/>
                <w:highlight w:val="black"/>
              </w:rPr>
            </w:pPr>
            <w:r>
              <w:rPr>
                <w:i/>
                <w:color w:val="FFFFFF"/>
                <w:highlight w:val="black"/>
              </w:rPr>
              <w:t>Date</w:t>
            </w:r>
          </w:p>
        </w:tc>
        <w:tc>
          <w:tcPr>
            <w:tcW w:w="5040" w:type="dxa"/>
            <w:tcBorders>
              <w:top w:val="single" w:sz="6" w:space="0" w:color="000000"/>
              <w:left w:val="single" w:sz="6" w:space="0" w:color="000000"/>
              <w:bottom w:val="single" w:sz="6" w:space="0" w:color="000000"/>
              <w:right w:val="single" w:sz="6" w:space="0" w:color="000000"/>
            </w:tcBorders>
            <w:shd w:val="solid" w:color="auto" w:fill="FFFFFF"/>
            <w:vAlign w:val="center"/>
          </w:tcPr>
          <w:p w:rsidR="00847886" w:rsidRDefault="00847886" w:rsidP="008E54B0">
            <w:pPr>
              <w:pStyle w:val="Heading3"/>
              <w:rPr>
                <w:i/>
                <w:color w:val="FFFFFF"/>
                <w:highlight w:val="black"/>
              </w:rPr>
            </w:pPr>
            <w:r>
              <w:rPr>
                <w:i/>
                <w:color w:val="FFFFFF"/>
                <w:highlight w:val="black"/>
              </w:rPr>
              <w:t>Activity</w:t>
            </w:r>
          </w:p>
        </w:tc>
      </w:tr>
      <w:tr w:rsidR="00847886" w:rsidTr="008E54B0">
        <w:trPr>
          <w:trHeight w:val="720"/>
          <w:jc w:val="center"/>
        </w:trPr>
        <w:tc>
          <w:tcPr>
            <w:tcW w:w="2880" w:type="dxa"/>
            <w:tcBorders>
              <w:top w:val="single" w:sz="6" w:space="0" w:color="000000"/>
            </w:tcBorders>
            <w:vAlign w:val="center"/>
          </w:tcPr>
          <w:p w:rsidR="00847886" w:rsidRDefault="00847886" w:rsidP="008E54B0">
            <w:pPr>
              <w:pStyle w:val="Header"/>
              <w:tabs>
                <w:tab w:val="clear" w:pos="4320"/>
                <w:tab w:val="clear" w:pos="8640"/>
              </w:tabs>
              <w:rPr>
                <w:color w:val="000000"/>
              </w:rPr>
            </w:pPr>
            <w:r>
              <w:rPr>
                <w:color w:val="000000"/>
              </w:rPr>
              <w:t>August 27 (T)</w:t>
            </w:r>
          </w:p>
        </w:tc>
        <w:tc>
          <w:tcPr>
            <w:tcW w:w="5040" w:type="dxa"/>
            <w:tcBorders>
              <w:top w:val="single" w:sz="6" w:space="0" w:color="000000"/>
            </w:tcBorders>
            <w:vAlign w:val="center"/>
          </w:tcPr>
          <w:p w:rsidR="00847886" w:rsidRDefault="00847886" w:rsidP="008E54B0">
            <w:pPr>
              <w:rPr>
                <w:color w:val="000000"/>
              </w:rPr>
            </w:pPr>
            <w:r>
              <w:rPr>
                <w:color w:val="000000"/>
              </w:rPr>
              <w:t>General introduction to course; changing password</w:t>
            </w:r>
          </w:p>
        </w:tc>
      </w:tr>
      <w:tr w:rsidR="00847886" w:rsidTr="008E54B0">
        <w:trPr>
          <w:trHeight w:val="720"/>
          <w:jc w:val="center"/>
        </w:trPr>
        <w:tc>
          <w:tcPr>
            <w:tcW w:w="2880" w:type="dxa"/>
            <w:vAlign w:val="center"/>
          </w:tcPr>
          <w:p w:rsidR="00847886" w:rsidRDefault="00847886" w:rsidP="008E54B0">
            <w:pPr>
              <w:rPr>
                <w:color w:val="000000"/>
              </w:rPr>
            </w:pPr>
            <w:r>
              <w:rPr>
                <w:color w:val="000000"/>
              </w:rPr>
              <w:t>August 29 (H)</w:t>
            </w:r>
          </w:p>
        </w:tc>
        <w:tc>
          <w:tcPr>
            <w:tcW w:w="5040" w:type="dxa"/>
            <w:vAlign w:val="center"/>
          </w:tcPr>
          <w:p w:rsidR="00847886" w:rsidRDefault="00847886" w:rsidP="008E54B0">
            <w:pPr>
              <w:rPr>
                <w:color w:val="000000"/>
              </w:rPr>
            </w:pPr>
            <w:smartTag w:uri="urn:schemas-microsoft-com:office:smarttags" w:element="City">
              <w:smartTag w:uri="urn:schemas-microsoft-com:office:smarttags" w:element="place">
                <w:r>
                  <w:rPr>
                    <w:b/>
                    <w:color w:val="000000"/>
                  </w:rPr>
                  <w:t>Reading</w:t>
                </w:r>
              </w:smartTag>
            </w:smartTag>
            <w:r>
              <w:rPr>
                <w:b/>
                <w:color w:val="000000"/>
              </w:rPr>
              <w:t>: Chapter 1</w:t>
            </w:r>
            <w:r>
              <w:rPr>
                <w:color w:val="000000"/>
              </w:rPr>
              <w:t xml:space="preserve">, Introduction to the computer hardware. </w:t>
            </w:r>
          </w:p>
          <w:p w:rsidR="00847886" w:rsidRDefault="00847886" w:rsidP="008E54B0">
            <w:pPr>
              <w:rPr>
                <w:color w:val="000000"/>
              </w:rPr>
            </w:pPr>
            <w:r>
              <w:rPr>
                <w:color w:val="000000"/>
              </w:rPr>
              <w:t xml:space="preserve">Obtain your </w:t>
            </w:r>
            <w:proofErr w:type="spellStart"/>
            <w:r>
              <w:rPr>
                <w:color w:val="000000"/>
              </w:rPr>
              <w:t>userid</w:t>
            </w:r>
            <w:proofErr w:type="spellEnd"/>
            <w:r>
              <w:rPr>
                <w:color w:val="000000"/>
              </w:rPr>
              <w:t xml:space="preserve"> and password.</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3 (T)</w:t>
            </w:r>
          </w:p>
        </w:tc>
        <w:tc>
          <w:tcPr>
            <w:tcW w:w="5040" w:type="dxa"/>
            <w:vAlign w:val="center"/>
          </w:tcPr>
          <w:p w:rsidR="00847886" w:rsidRDefault="00847886" w:rsidP="008E54B0">
            <w:pPr>
              <w:pStyle w:val="Header"/>
              <w:tabs>
                <w:tab w:val="clear" w:pos="4320"/>
                <w:tab w:val="clear" w:pos="8640"/>
              </w:tabs>
              <w:rPr>
                <w:color w:val="000000"/>
              </w:rPr>
            </w:pPr>
            <w:smartTag w:uri="urn:schemas-microsoft-com:office:smarttags" w:element="City">
              <w:smartTag w:uri="urn:schemas-microsoft-com:office:smarttags" w:element="place">
                <w:r>
                  <w:rPr>
                    <w:b/>
                    <w:color w:val="000000"/>
                  </w:rPr>
                  <w:t>Reading</w:t>
                </w:r>
              </w:smartTag>
            </w:smartTag>
            <w:r>
              <w:rPr>
                <w:b/>
                <w:color w:val="000000"/>
              </w:rPr>
              <w:t>: Chapter 2</w:t>
            </w:r>
            <w:r>
              <w:rPr>
                <w:color w:val="000000"/>
              </w:rPr>
              <w:t>, Hardware: CPU, memory, secondary storage.</w:t>
            </w:r>
          </w:p>
          <w:p w:rsidR="00847886" w:rsidRDefault="00847886" w:rsidP="008E54B0">
            <w:pPr>
              <w:pStyle w:val="Header"/>
              <w:tabs>
                <w:tab w:val="clear" w:pos="4320"/>
                <w:tab w:val="clear" w:pos="8640"/>
              </w:tabs>
              <w:rPr>
                <w:color w:val="000000"/>
              </w:rPr>
            </w:pPr>
            <w:r>
              <w:rPr>
                <w:color w:val="000000"/>
              </w:rPr>
              <w:t xml:space="preserve">Email </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5 (H)</w:t>
            </w:r>
          </w:p>
        </w:tc>
        <w:tc>
          <w:tcPr>
            <w:tcW w:w="5040" w:type="dxa"/>
            <w:vAlign w:val="center"/>
          </w:tcPr>
          <w:p w:rsidR="00847886" w:rsidRDefault="00847886" w:rsidP="008E54B0">
            <w:pPr>
              <w:rPr>
                <w:color w:val="000000"/>
              </w:rPr>
            </w:pPr>
            <w:r>
              <w:rPr>
                <w:b/>
                <w:color w:val="000000"/>
              </w:rPr>
              <w:t xml:space="preserve">Reading Chapter 3, </w:t>
            </w:r>
            <w:r>
              <w:rPr>
                <w:color w:val="000000"/>
              </w:rPr>
              <w:t>Hardware continued</w:t>
            </w:r>
          </w:p>
          <w:p w:rsidR="00847886" w:rsidRDefault="00847886" w:rsidP="008E54B0">
            <w:pPr>
              <w:rPr>
                <w:color w:val="000000"/>
              </w:rPr>
            </w:pPr>
            <w:r>
              <w:rPr>
                <w:b/>
                <w:color w:val="000000"/>
              </w:rPr>
              <w:t xml:space="preserve">Film: </w:t>
            </w:r>
            <w:r>
              <w:rPr>
                <w:color w:val="000000"/>
              </w:rPr>
              <w:t>The Walk Through Computer.</w:t>
            </w:r>
          </w:p>
          <w:p w:rsidR="00847886" w:rsidRDefault="00847886" w:rsidP="008E54B0">
            <w:pPr>
              <w:rPr>
                <w:color w:val="000000"/>
              </w:rPr>
            </w:pPr>
            <w:r>
              <w:rPr>
                <w:color w:val="000000"/>
              </w:rPr>
              <w:t>Email &amp; WWW</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10 (T)</w:t>
            </w:r>
          </w:p>
        </w:tc>
        <w:tc>
          <w:tcPr>
            <w:tcW w:w="5040" w:type="dxa"/>
            <w:vAlign w:val="center"/>
          </w:tcPr>
          <w:p w:rsidR="00847886" w:rsidRDefault="00847886" w:rsidP="008E54B0">
            <w:pPr>
              <w:rPr>
                <w:color w:val="000000"/>
              </w:rPr>
            </w:pPr>
            <w:smartTag w:uri="urn:schemas-microsoft-com:office:smarttags" w:element="City">
              <w:smartTag w:uri="urn:schemas-microsoft-com:office:smarttags" w:element="place">
                <w:r>
                  <w:rPr>
                    <w:b/>
                    <w:color w:val="000000"/>
                  </w:rPr>
                  <w:t>Reading</w:t>
                </w:r>
              </w:smartTag>
            </w:smartTag>
            <w:r>
              <w:rPr>
                <w:b/>
                <w:color w:val="000000"/>
              </w:rPr>
              <w:t>: Chapter 10</w:t>
            </w:r>
            <w:r>
              <w:rPr>
                <w:color w:val="000000"/>
              </w:rPr>
              <w:t>, The internet</w:t>
            </w:r>
          </w:p>
          <w:p w:rsidR="00847886" w:rsidRDefault="00847886" w:rsidP="008E54B0">
            <w:pPr>
              <w:rPr>
                <w:color w:val="000000"/>
              </w:rPr>
            </w:pPr>
            <w:r>
              <w:rPr>
                <w:color w:val="000000"/>
              </w:rPr>
              <w:t>Internet applications</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12 (H)</w:t>
            </w:r>
          </w:p>
        </w:tc>
        <w:tc>
          <w:tcPr>
            <w:tcW w:w="5040" w:type="dxa"/>
            <w:vAlign w:val="center"/>
          </w:tcPr>
          <w:p w:rsidR="00847886" w:rsidRDefault="00847886" w:rsidP="008E54B0">
            <w:pPr>
              <w:rPr>
                <w:color w:val="000000"/>
              </w:rPr>
            </w:pPr>
            <w:smartTag w:uri="urn:schemas-microsoft-com:office:smarttags" w:element="City">
              <w:smartTag w:uri="urn:schemas-microsoft-com:office:smarttags" w:element="place">
                <w:r>
                  <w:rPr>
                    <w:b/>
                    <w:color w:val="000000"/>
                  </w:rPr>
                  <w:t>Reading</w:t>
                </w:r>
              </w:smartTag>
            </w:smartTag>
            <w:r>
              <w:rPr>
                <w:b/>
                <w:color w:val="000000"/>
              </w:rPr>
              <w:t>: Chapter 9</w:t>
            </w:r>
            <w:r>
              <w:rPr>
                <w:color w:val="000000"/>
              </w:rPr>
              <w:t>, Telecommunications and networking</w:t>
            </w:r>
          </w:p>
          <w:p w:rsidR="00847886" w:rsidRDefault="00847886" w:rsidP="008E54B0">
            <w:pPr>
              <w:rPr>
                <w:color w:val="000000"/>
              </w:rPr>
            </w:pPr>
            <w:r>
              <w:rPr>
                <w:color w:val="000000"/>
              </w:rPr>
              <w:t>Internet applications continued</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17 (T)</w:t>
            </w:r>
          </w:p>
        </w:tc>
        <w:tc>
          <w:tcPr>
            <w:tcW w:w="5040" w:type="dxa"/>
            <w:vAlign w:val="center"/>
          </w:tcPr>
          <w:p w:rsidR="00847886" w:rsidRDefault="00847886" w:rsidP="008E54B0">
            <w:pPr>
              <w:rPr>
                <w:color w:val="000000"/>
              </w:rPr>
            </w:pPr>
            <w:r>
              <w:rPr>
                <w:color w:val="000000"/>
              </w:rPr>
              <w:t>Internet applications continued.</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19 (H)</w:t>
            </w:r>
          </w:p>
        </w:tc>
        <w:tc>
          <w:tcPr>
            <w:tcW w:w="5040" w:type="dxa"/>
            <w:vAlign w:val="center"/>
          </w:tcPr>
          <w:p w:rsidR="00847886" w:rsidRDefault="00847886" w:rsidP="008E54B0">
            <w:pPr>
              <w:rPr>
                <w:color w:val="000000"/>
              </w:rPr>
            </w:pPr>
            <w:r>
              <w:rPr>
                <w:color w:val="000000"/>
              </w:rPr>
              <w:t>Evaluating web sites</w:t>
            </w:r>
          </w:p>
        </w:tc>
      </w:tr>
      <w:tr w:rsidR="00847886" w:rsidTr="008E54B0">
        <w:trPr>
          <w:trHeight w:val="720"/>
          <w:jc w:val="center"/>
        </w:trPr>
        <w:tc>
          <w:tcPr>
            <w:tcW w:w="2880" w:type="dxa"/>
            <w:vAlign w:val="center"/>
          </w:tcPr>
          <w:p w:rsidR="00847886" w:rsidRDefault="00847886" w:rsidP="008E54B0">
            <w:pPr>
              <w:rPr>
                <w:color w:val="000000"/>
              </w:rPr>
            </w:pPr>
            <w:r>
              <w:rPr>
                <w:color w:val="000000"/>
              </w:rPr>
              <w:t>September 24 (T)</w:t>
            </w:r>
          </w:p>
        </w:tc>
        <w:tc>
          <w:tcPr>
            <w:tcW w:w="5040" w:type="dxa"/>
            <w:vAlign w:val="center"/>
          </w:tcPr>
          <w:p w:rsidR="00847886" w:rsidRDefault="00847886" w:rsidP="008E54B0">
            <w:pPr>
              <w:rPr>
                <w:color w:val="000000"/>
              </w:rPr>
            </w:pPr>
            <w:r>
              <w:rPr>
                <w:color w:val="000000"/>
              </w:rPr>
              <w:t>Web Searching,</w:t>
            </w:r>
          </w:p>
          <w:p w:rsidR="00847886" w:rsidRDefault="00847886" w:rsidP="008E54B0">
            <w:pPr>
              <w:pStyle w:val="Heading1"/>
              <w:rPr>
                <w:color w:val="000000"/>
                <w:sz w:val="24"/>
              </w:rPr>
            </w:pPr>
            <w:r>
              <w:rPr>
                <w:color w:val="000000"/>
                <w:sz w:val="28"/>
              </w:rPr>
              <w:t>Assignment 1</w:t>
            </w:r>
            <w:r>
              <w:rPr>
                <w:color w:val="000000"/>
                <w:sz w:val="24"/>
              </w:rPr>
              <w:t>: Scavenger Hunt</w:t>
            </w:r>
          </w:p>
        </w:tc>
      </w:tr>
      <w:tr w:rsidR="00847886" w:rsidTr="008E54B0">
        <w:trPr>
          <w:trHeight w:val="720"/>
          <w:jc w:val="center"/>
        </w:trPr>
        <w:tc>
          <w:tcPr>
            <w:tcW w:w="2880" w:type="dxa"/>
            <w:vAlign w:val="center"/>
          </w:tcPr>
          <w:p w:rsidR="00847886" w:rsidRDefault="00847886" w:rsidP="008E54B0">
            <w:pPr>
              <w:pStyle w:val="Footer"/>
              <w:tabs>
                <w:tab w:val="clear" w:pos="4320"/>
                <w:tab w:val="clear" w:pos="8640"/>
              </w:tabs>
              <w:rPr>
                <w:color w:val="000000"/>
              </w:rPr>
            </w:pPr>
            <w:r>
              <w:rPr>
                <w:color w:val="000000"/>
              </w:rPr>
              <w:t>September 26(H)</w:t>
            </w:r>
          </w:p>
        </w:tc>
        <w:tc>
          <w:tcPr>
            <w:tcW w:w="5040" w:type="dxa"/>
            <w:vAlign w:val="center"/>
          </w:tcPr>
          <w:p w:rsidR="00847886" w:rsidRDefault="00847886" w:rsidP="008E54B0">
            <w:pPr>
              <w:rPr>
                <w:color w:val="000000"/>
              </w:rPr>
            </w:pPr>
            <w:r>
              <w:rPr>
                <w:color w:val="000000"/>
              </w:rPr>
              <w:t>Web searching and contrast and compare web sites.</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1 (T)</w:t>
            </w:r>
          </w:p>
        </w:tc>
        <w:tc>
          <w:tcPr>
            <w:tcW w:w="5040" w:type="dxa"/>
            <w:vAlign w:val="center"/>
          </w:tcPr>
          <w:p w:rsidR="00847886" w:rsidRDefault="00847886" w:rsidP="008E54B0">
            <w:pPr>
              <w:rPr>
                <w:color w:val="000000"/>
              </w:rPr>
            </w:pPr>
            <w:smartTag w:uri="urn:schemas-microsoft-com:office:smarttags" w:element="City">
              <w:smartTag w:uri="urn:schemas-microsoft-com:office:smarttags" w:element="place">
                <w:r>
                  <w:rPr>
                    <w:b/>
                    <w:color w:val="000000"/>
                  </w:rPr>
                  <w:t>Reading</w:t>
                </w:r>
              </w:smartTag>
            </w:smartTag>
            <w:r>
              <w:rPr>
                <w:b/>
                <w:color w:val="000000"/>
              </w:rPr>
              <w:t>: Chapter 5</w:t>
            </w:r>
            <w:r>
              <w:rPr>
                <w:color w:val="000000"/>
              </w:rPr>
              <w:t>: Word Processing</w:t>
            </w:r>
          </w:p>
          <w:p w:rsidR="00847886" w:rsidRDefault="00847886" w:rsidP="008E54B0">
            <w:pPr>
              <w:rPr>
                <w:color w:val="000000"/>
              </w:rPr>
            </w:pPr>
            <w:r>
              <w:rPr>
                <w:color w:val="000000"/>
              </w:rPr>
              <w:t>Assignment 1 due</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3 (H)</w:t>
            </w:r>
          </w:p>
        </w:tc>
        <w:tc>
          <w:tcPr>
            <w:tcW w:w="5040" w:type="dxa"/>
            <w:vAlign w:val="center"/>
          </w:tcPr>
          <w:p w:rsidR="00847886" w:rsidRDefault="00847886" w:rsidP="008E54B0">
            <w:pPr>
              <w:rPr>
                <w:color w:val="000000"/>
              </w:rPr>
            </w:pPr>
            <w:r>
              <w:rPr>
                <w:color w:val="000000"/>
              </w:rPr>
              <w:t>Word Processing continued</w:t>
            </w:r>
          </w:p>
          <w:p w:rsidR="00847886" w:rsidRDefault="00847886" w:rsidP="008E54B0">
            <w:pPr>
              <w:pStyle w:val="Heading1"/>
              <w:rPr>
                <w:color w:val="000000"/>
                <w:sz w:val="24"/>
              </w:rPr>
            </w:pPr>
            <w:r>
              <w:rPr>
                <w:color w:val="000000"/>
                <w:sz w:val="28"/>
              </w:rPr>
              <w:t>Assignment 2</w:t>
            </w:r>
            <w:r>
              <w:rPr>
                <w:color w:val="000000"/>
                <w:sz w:val="24"/>
              </w:rPr>
              <w:t>: Word Processing</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8 (T)</w:t>
            </w:r>
          </w:p>
        </w:tc>
        <w:tc>
          <w:tcPr>
            <w:tcW w:w="5040" w:type="dxa"/>
            <w:vAlign w:val="center"/>
          </w:tcPr>
          <w:p w:rsidR="00847886" w:rsidRDefault="00847886" w:rsidP="008E54B0">
            <w:pPr>
              <w:pStyle w:val="Heading1"/>
              <w:rPr>
                <w:color w:val="000000"/>
                <w:sz w:val="28"/>
              </w:rPr>
            </w:pPr>
            <w:r>
              <w:rPr>
                <w:color w:val="000000"/>
                <w:sz w:val="28"/>
              </w:rPr>
              <w:t>Exam 1</w:t>
            </w:r>
          </w:p>
          <w:p w:rsidR="00847886" w:rsidRDefault="00847886" w:rsidP="008E54B0">
            <w:pPr>
              <w:rPr>
                <w:b/>
                <w:color w:val="000000"/>
              </w:rPr>
            </w:pPr>
            <w:r>
              <w:rPr>
                <w:b/>
                <w:color w:val="000000"/>
              </w:rPr>
              <w:t>Chapters 1, 2, 3, 9, &amp; 10, Film</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10 (H)</w:t>
            </w:r>
          </w:p>
        </w:tc>
        <w:tc>
          <w:tcPr>
            <w:tcW w:w="5040" w:type="dxa"/>
            <w:vAlign w:val="center"/>
          </w:tcPr>
          <w:p w:rsidR="00847886" w:rsidRDefault="00847886" w:rsidP="008E54B0">
            <w:pPr>
              <w:rPr>
                <w:color w:val="000000"/>
              </w:rPr>
            </w:pPr>
            <w:r>
              <w:rPr>
                <w:color w:val="000000"/>
              </w:rPr>
              <w:t>Class Cancelled</w:t>
            </w:r>
          </w:p>
        </w:tc>
      </w:tr>
    </w:tbl>
    <w:p w:rsidR="00697D07" w:rsidRDefault="00697D07">
      <w:r>
        <w:br w:type="page"/>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880"/>
        <w:gridCol w:w="5040"/>
      </w:tblGrid>
      <w:tr w:rsidR="00847886" w:rsidTr="008E54B0">
        <w:trPr>
          <w:trHeight w:val="720"/>
          <w:jc w:val="center"/>
        </w:trPr>
        <w:tc>
          <w:tcPr>
            <w:tcW w:w="2880" w:type="dxa"/>
            <w:vAlign w:val="center"/>
          </w:tcPr>
          <w:p w:rsidR="00847886" w:rsidRDefault="00847886" w:rsidP="008E54B0">
            <w:pPr>
              <w:rPr>
                <w:color w:val="000000"/>
              </w:rPr>
            </w:pPr>
            <w:r>
              <w:rPr>
                <w:color w:val="000000"/>
              </w:rPr>
              <w:lastRenderedPageBreak/>
              <w:t>October 17 (H)</w:t>
            </w:r>
          </w:p>
        </w:tc>
        <w:tc>
          <w:tcPr>
            <w:tcW w:w="5040" w:type="dxa"/>
            <w:vAlign w:val="center"/>
          </w:tcPr>
          <w:p w:rsidR="00847886" w:rsidRDefault="00847886" w:rsidP="008E54B0">
            <w:pPr>
              <w:rPr>
                <w:color w:val="000000"/>
              </w:rPr>
            </w:pPr>
            <w:smartTag w:uri="urn:schemas-microsoft-com:office:smarttags" w:element="City">
              <w:smartTag w:uri="urn:schemas-microsoft-com:office:smarttags" w:element="place">
                <w:r>
                  <w:rPr>
                    <w:b/>
                    <w:color w:val="000000"/>
                  </w:rPr>
                  <w:t>Reading</w:t>
                </w:r>
              </w:smartTag>
            </w:smartTag>
            <w:r>
              <w:rPr>
                <w:b/>
                <w:color w:val="000000"/>
              </w:rPr>
              <w:t xml:space="preserve">: Chapter 7, </w:t>
            </w:r>
            <w:r>
              <w:rPr>
                <w:color w:val="000000"/>
              </w:rPr>
              <w:t>Graphics Hypermedia and Multimedia</w:t>
            </w:r>
          </w:p>
          <w:p w:rsidR="00847886" w:rsidRDefault="00847886" w:rsidP="008E54B0">
            <w:pPr>
              <w:rPr>
                <w:color w:val="000000"/>
              </w:rPr>
            </w:pPr>
            <w:r>
              <w:rPr>
                <w:color w:val="000000"/>
              </w:rPr>
              <w:t>Web Design and Development, HTML, FTP</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22 (T)</w:t>
            </w:r>
          </w:p>
        </w:tc>
        <w:tc>
          <w:tcPr>
            <w:tcW w:w="5040" w:type="dxa"/>
            <w:vAlign w:val="center"/>
          </w:tcPr>
          <w:p w:rsidR="00847886" w:rsidRDefault="00847886" w:rsidP="008E54B0">
            <w:pPr>
              <w:rPr>
                <w:color w:val="000000"/>
              </w:rPr>
            </w:pPr>
            <w:r>
              <w:rPr>
                <w:color w:val="000000"/>
              </w:rPr>
              <w:t>Web Design and Development, HTML, FTP</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24 (H)</w:t>
            </w:r>
          </w:p>
        </w:tc>
        <w:tc>
          <w:tcPr>
            <w:tcW w:w="5040" w:type="dxa"/>
            <w:vAlign w:val="center"/>
          </w:tcPr>
          <w:p w:rsidR="00847886" w:rsidRDefault="00847886" w:rsidP="008E54B0">
            <w:pPr>
              <w:rPr>
                <w:color w:val="000000"/>
              </w:rPr>
            </w:pPr>
            <w:r>
              <w:rPr>
                <w:color w:val="000000"/>
              </w:rPr>
              <w:t>Web Design and development, HTML, Scanning, and graphic media</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29 (T)</w:t>
            </w:r>
          </w:p>
        </w:tc>
        <w:tc>
          <w:tcPr>
            <w:tcW w:w="5040" w:type="dxa"/>
            <w:vAlign w:val="center"/>
          </w:tcPr>
          <w:p w:rsidR="00847886" w:rsidRDefault="00847886" w:rsidP="008E54B0">
            <w:pPr>
              <w:rPr>
                <w:color w:val="000000"/>
              </w:rPr>
            </w:pPr>
            <w:r>
              <w:rPr>
                <w:color w:val="000000"/>
              </w:rPr>
              <w:t>Web Design and Development, HTML</w:t>
            </w:r>
          </w:p>
        </w:tc>
      </w:tr>
      <w:tr w:rsidR="00847886" w:rsidTr="008E54B0">
        <w:trPr>
          <w:trHeight w:val="720"/>
          <w:jc w:val="center"/>
        </w:trPr>
        <w:tc>
          <w:tcPr>
            <w:tcW w:w="2880" w:type="dxa"/>
            <w:vAlign w:val="center"/>
          </w:tcPr>
          <w:p w:rsidR="00847886" w:rsidRDefault="00847886" w:rsidP="008E54B0">
            <w:pPr>
              <w:rPr>
                <w:color w:val="000000"/>
              </w:rPr>
            </w:pPr>
            <w:r>
              <w:rPr>
                <w:color w:val="000000"/>
              </w:rPr>
              <w:t>October 31 (H)</w:t>
            </w:r>
          </w:p>
        </w:tc>
        <w:tc>
          <w:tcPr>
            <w:tcW w:w="5040" w:type="dxa"/>
            <w:vAlign w:val="center"/>
          </w:tcPr>
          <w:p w:rsidR="00847886" w:rsidRDefault="00847886" w:rsidP="008E54B0">
            <w:pPr>
              <w:rPr>
                <w:color w:val="000000"/>
              </w:rPr>
            </w:pPr>
            <w:smartTag w:uri="urn:schemas-microsoft-com:office:smarttags" w:element="City">
              <w:smartTag w:uri="urn:schemas-microsoft-com:office:smarttags" w:element="place">
                <w:r>
                  <w:rPr>
                    <w:b/>
                    <w:color w:val="000000"/>
                  </w:rPr>
                  <w:t>Reading</w:t>
                </w:r>
              </w:smartTag>
            </w:smartTag>
            <w:r>
              <w:rPr>
                <w:b/>
                <w:color w:val="000000"/>
              </w:rPr>
              <w:t>: Chapter 4</w:t>
            </w:r>
            <w:r>
              <w:rPr>
                <w:color w:val="000000"/>
              </w:rPr>
              <w:t>, User interfaces; Operating Systems</w:t>
            </w:r>
          </w:p>
        </w:tc>
      </w:tr>
      <w:tr w:rsidR="00847886" w:rsidTr="008E54B0">
        <w:trPr>
          <w:trHeight w:val="669"/>
          <w:jc w:val="center"/>
        </w:trPr>
        <w:tc>
          <w:tcPr>
            <w:tcW w:w="2880" w:type="dxa"/>
            <w:vAlign w:val="center"/>
          </w:tcPr>
          <w:p w:rsidR="00847886" w:rsidRDefault="00847886" w:rsidP="008E54B0">
            <w:pPr>
              <w:rPr>
                <w:color w:val="000000"/>
              </w:rPr>
            </w:pPr>
            <w:r>
              <w:rPr>
                <w:color w:val="000000"/>
              </w:rPr>
              <w:t>November 5 (T)</w:t>
            </w:r>
          </w:p>
        </w:tc>
        <w:tc>
          <w:tcPr>
            <w:tcW w:w="5040" w:type="dxa"/>
            <w:vAlign w:val="center"/>
          </w:tcPr>
          <w:p w:rsidR="00847886" w:rsidRDefault="00847886" w:rsidP="008E54B0">
            <w:pPr>
              <w:rPr>
                <w:b/>
                <w:color w:val="000000"/>
              </w:rPr>
            </w:pPr>
            <w:smartTag w:uri="urn:schemas-microsoft-com:office:smarttags" w:element="City">
              <w:smartTag w:uri="urn:schemas-microsoft-com:office:smarttags" w:element="place">
                <w:r>
                  <w:rPr>
                    <w:b/>
                    <w:color w:val="000000"/>
                  </w:rPr>
                  <w:t>Reading</w:t>
                </w:r>
              </w:smartTag>
            </w:smartTag>
            <w:r>
              <w:rPr>
                <w:b/>
                <w:color w:val="000000"/>
              </w:rPr>
              <w:t>: Chapter 11: Security and Viruses (pp302 – 322), Chapter 12, Systems Design (pp332 – 350),</w:t>
            </w:r>
          </w:p>
        </w:tc>
      </w:tr>
      <w:tr w:rsidR="00847886" w:rsidTr="008E54B0">
        <w:trPr>
          <w:trHeight w:val="1101"/>
          <w:jc w:val="center"/>
        </w:trPr>
        <w:tc>
          <w:tcPr>
            <w:tcW w:w="2880" w:type="dxa"/>
            <w:vAlign w:val="center"/>
          </w:tcPr>
          <w:p w:rsidR="00847886" w:rsidRDefault="00847886" w:rsidP="008E54B0">
            <w:pPr>
              <w:rPr>
                <w:color w:val="000000"/>
              </w:rPr>
            </w:pPr>
            <w:r>
              <w:rPr>
                <w:color w:val="000000"/>
              </w:rPr>
              <w:t>November 7 (H)</w:t>
            </w:r>
          </w:p>
        </w:tc>
        <w:tc>
          <w:tcPr>
            <w:tcW w:w="5040" w:type="dxa"/>
            <w:vAlign w:val="center"/>
          </w:tcPr>
          <w:p w:rsidR="00847886" w:rsidRDefault="00847886" w:rsidP="008E54B0">
            <w:pPr>
              <w:pStyle w:val="Heading1"/>
              <w:rPr>
                <w:color w:val="000000"/>
                <w:sz w:val="28"/>
              </w:rPr>
            </w:pPr>
            <w:r>
              <w:rPr>
                <w:color w:val="000000"/>
                <w:sz w:val="28"/>
              </w:rPr>
              <w:t>Exam 2</w:t>
            </w:r>
          </w:p>
          <w:p w:rsidR="00847886" w:rsidRDefault="00847886" w:rsidP="008E54B0">
            <w:pPr>
              <w:rPr>
                <w:color w:val="000000"/>
              </w:rPr>
            </w:pPr>
            <w:r>
              <w:rPr>
                <w:b/>
                <w:color w:val="000000"/>
              </w:rPr>
              <w:t>HTML, FTP, Chapters 4, 5, 7, 11 (selected pages), 12 (selected pages)</w:t>
            </w:r>
          </w:p>
        </w:tc>
      </w:tr>
      <w:tr w:rsidR="00847886" w:rsidTr="008E54B0">
        <w:trPr>
          <w:trHeight w:val="720"/>
          <w:jc w:val="center"/>
        </w:trPr>
        <w:tc>
          <w:tcPr>
            <w:tcW w:w="2880" w:type="dxa"/>
            <w:vAlign w:val="center"/>
          </w:tcPr>
          <w:p w:rsidR="00847886" w:rsidRDefault="00847886" w:rsidP="008E54B0">
            <w:pPr>
              <w:rPr>
                <w:color w:val="000000"/>
              </w:rPr>
            </w:pPr>
            <w:r>
              <w:rPr>
                <w:color w:val="000000"/>
              </w:rPr>
              <w:t>November 12 (T)</w:t>
            </w:r>
          </w:p>
        </w:tc>
        <w:tc>
          <w:tcPr>
            <w:tcW w:w="5040" w:type="dxa"/>
            <w:vAlign w:val="center"/>
          </w:tcPr>
          <w:p w:rsidR="00847886" w:rsidRDefault="00847886" w:rsidP="008E54B0">
            <w:pPr>
              <w:rPr>
                <w:color w:val="000000"/>
              </w:rPr>
            </w:pPr>
            <w:r>
              <w:rPr>
                <w:b/>
                <w:color w:val="000000"/>
              </w:rPr>
              <w:t xml:space="preserve">Chapter 6: </w:t>
            </w:r>
            <w:r>
              <w:rPr>
                <w:color w:val="000000"/>
              </w:rPr>
              <w:t>Spreadsheets. Microsoft  Excel</w:t>
            </w:r>
          </w:p>
          <w:p w:rsidR="00847886" w:rsidRDefault="00847886" w:rsidP="008E54B0">
            <w:pPr>
              <w:rPr>
                <w:color w:val="000000"/>
              </w:rPr>
            </w:pPr>
            <w:r>
              <w:rPr>
                <w:color w:val="000000"/>
              </w:rPr>
              <w:t>Assignment 4</w:t>
            </w:r>
          </w:p>
        </w:tc>
      </w:tr>
      <w:tr w:rsidR="00847886" w:rsidTr="008E54B0">
        <w:trPr>
          <w:trHeight w:val="720"/>
          <w:jc w:val="center"/>
        </w:trPr>
        <w:tc>
          <w:tcPr>
            <w:tcW w:w="2880" w:type="dxa"/>
            <w:vAlign w:val="center"/>
          </w:tcPr>
          <w:p w:rsidR="00847886" w:rsidRDefault="00847886" w:rsidP="008E54B0">
            <w:pPr>
              <w:rPr>
                <w:color w:val="000000"/>
              </w:rPr>
            </w:pPr>
            <w:r>
              <w:rPr>
                <w:color w:val="000000"/>
              </w:rPr>
              <w:t>November 14 (H)</w:t>
            </w:r>
          </w:p>
        </w:tc>
        <w:tc>
          <w:tcPr>
            <w:tcW w:w="5040" w:type="dxa"/>
            <w:vAlign w:val="center"/>
          </w:tcPr>
          <w:p w:rsidR="00847886" w:rsidRDefault="00847886" w:rsidP="008E54B0">
            <w:pPr>
              <w:rPr>
                <w:color w:val="000000"/>
              </w:rPr>
            </w:pPr>
            <w:r>
              <w:rPr>
                <w:color w:val="000000"/>
              </w:rPr>
              <w:t>Spreadsheets, Microsoft Excel</w:t>
            </w:r>
          </w:p>
        </w:tc>
      </w:tr>
      <w:tr w:rsidR="00847886" w:rsidTr="008E54B0">
        <w:trPr>
          <w:trHeight w:val="720"/>
          <w:jc w:val="center"/>
        </w:trPr>
        <w:tc>
          <w:tcPr>
            <w:tcW w:w="2880" w:type="dxa"/>
            <w:vAlign w:val="center"/>
          </w:tcPr>
          <w:p w:rsidR="00847886" w:rsidRDefault="00847886" w:rsidP="008E54B0">
            <w:pPr>
              <w:rPr>
                <w:color w:val="000000"/>
              </w:rPr>
            </w:pPr>
            <w:r>
              <w:rPr>
                <w:color w:val="000000"/>
              </w:rPr>
              <w:t>November 19 (T)</w:t>
            </w:r>
          </w:p>
        </w:tc>
        <w:tc>
          <w:tcPr>
            <w:tcW w:w="5040" w:type="dxa"/>
            <w:vAlign w:val="center"/>
          </w:tcPr>
          <w:p w:rsidR="00847886" w:rsidRDefault="00847886" w:rsidP="008E54B0">
            <w:pPr>
              <w:rPr>
                <w:color w:val="000000"/>
              </w:rPr>
            </w:pPr>
            <w:r>
              <w:rPr>
                <w:b/>
                <w:color w:val="000000"/>
              </w:rPr>
              <w:t xml:space="preserve">Chapter 8: </w:t>
            </w:r>
            <w:r>
              <w:rPr>
                <w:color w:val="000000"/>
              </w:rPr>
              <w:t>Databases Microsoft Access</w:t>
            </w:r>
          </w:p>
          <w:p w:rsidR="00847886" w:rsidRDefault="00847886" w:rsidP="008E54B0">
            <w:pPr>
              <w:rPr>
                <w:color w:val="000000"/>
              </w:rPr>
            </w:pPr>
            <w:r>
              <w:rPr>
                <w:color w:val="000000"/>
              </w:rPr>
              <w:t>Assignment 4 due</w:t>
            </w:r>
          </w:p>
        </w:tc>
      </w:tr>
      <w:tr w:rsidR="00847886" w:rsidTr="008E54B0">
        <w:trPr>
          <w:trHeight w:val="720"/>
          <w:jc w:val="center"/>
        </w:trPr>
        <w:tc>
          <w:tcPr>
            <w:tcW w:w="2880" w:type="dxa"/>
            <w:vAlign w:val="center"/>
          </w:tcPr>
          <w:p w:rsidR="00847886" w:rsidRDefault="00847886" w:rsidP="008E54B0">
            <w:pPr>
              <w:rPr>
                <w:color w:val="000000"/>
              </w:rPr>
            </w:pPr>
            <w:r>
              <w:rPr>
                <w:color w:val="000000"/>
              </w:rPr>
              <w:t>November 21 (H)</w:t>
            </w:r>
          </w:p>
        </w:tc>
        <w:tc>
          <w:tcPr>
            <w:tcW w:w="5040" w:type="dxa"/>
            <w:vAlign w:val="center"/>
          </w:tcPr>
          <w:p w:rsidR="00847886" w:rsidRDefault="00847886" w:rsidP="008E54B0">
            <w:pPr>
              <w:rPr>
                <w:color w:val="000000"/>
              </w:rPr>
            </w:pPr>
            <w:r>
              <w:rPr>
                <w:color w:val="000000"/>
              </w:rPr>
              <w:t>Databases, Microsoft Access</w:t>
            </w:r>
          </w:p>
          <w:p w:rsidR="00847886" w:rsidRDefault="00847886" w:rsidP="008E54B0">
            <w:pPr>
              <w:rPr>
                <w:color w:val="000000"/>
              </w:rPr>
            </w:pPr>
            <w:r>
              <w:rPr>
                <w:color w:val="000000"/>
              </w:rPr>
              <w:t xml:space="preserve">Assignment 5 </w:t>
            </w:r>
          </w:p>
        </w:tc>
      </w:tr>
      <w:tr w:rsidR="00847886" w:rsidTr="008E54B0">
        <w:trPr>
          <w:trHeight w:val="720"/>
          <w:jc w:val="center"/>
        </w:trPr>
        <w:tc>
          <w:tcPr>
            <w:tcW w:w="2880" w:type="dxa"/>
            <w:vAlign w:val="center"/>
          </w:tcPr>
          <w:p w:rsidR="00847886" w:rsidRDefault="00847886" w:rsidP="008E54B0">
            <w:pPr>
              <w:pStyle w:val="Footer"/>
              <w:tabs>
                <w:tab w:val="clear" w:pos="4320"/>
                <w:tab w:val="clear" w:pos="8640"/>
              </w:tabs>
              <w:rPr>
                <w:color w:val="000000"/>
              </w:rPr>
            </w:pPr>
            <w:r>
              <w:rPr>
                <w:color w:val="000000"/>
              </w:rPr>
              <w:t>November 26 (T)</w:t>
            </w:r>
          </w:p>
        </w:tc>
        <w:tc>
          <w:tcPr>
            <w:tcW w:w="5040" w:type="dxa"/>
            <w:vAlign w:val="center"/>
          </w:tcPr>
          <w:p w:rsidR="00847886" w:rsidRDefault="00847886" w:rsidP="008E54B0">
            <w:pPr>
              <w:rPr>
                <w:color w:val="000000"/>
              </w:rPr>
            </w:pPr>
            <w:r>
              <w:rPr>
                <w:color w:val="000000"/>
              </w:rPr>
              <w:t>Databases, Microsoft Access</w:t>
            </w:r>
          </w:p>
        </w:tc>
      </w:tr>
      <w:tr w:rsidR="00847886" w:rsidTr="008E54B0">
        <w:trPr>
          <w:trHeight w:val="720"/>
          <w:jc w:val="center"/>
        </w:trPr>
        <w:tc>
          <w:tcPr>
            <w:tcW w:w="2880" w:type="dxa"/>
            <w:vAlign w:val="center"/>
          </w:tcPr>
          <w:p w:rsidR="00847886" w:rsidRDefault="00847886" w:rsidP="008E54B0">
            <w:pPr>
              <w:rPr>
                <w:color w:val="000000"/>
              </w:rPr>
            </w:pPr>
            <w:r>
              <w:rPr>
                <w:color w:val="000000"/>
              </w:rPr>
              <w:t>December 3 (T)</w:t>
            </w:r>
          </w:p>
        </w:tc>
        <w:tc>
          <w:tcPr>
            <w:tcW w:w="5040" w:type="dxa"/>
            <w:vAlign w:val="center"/>
          </w:tcPr>
          <w:p w:rsidR="00847886" w:rsidRDefault="00847886" w:rsidP="008E54B0">
            <w:pPr>
              <w:rPr>
                <w:color w:val="000000"/>
              </w:rPr>
            </w:pPr>
            <w:r>
              <w:rPr>
                <w:color w:val="000000"/>
              </w:rPr>
              <w:t xml:space="preserve">Desktop Publishing, Adobe </w:t>
            </w:r>
            <w:proofErr w:type="spellStart"/>
            <w:r>
              <w:rPr>
                <w:color w:val="000000"/>
              </w:rPr>
              <w:t>Pagemaker</w:t>
            </w:r>
            <w:proofErr w:type="spellEnd"/>
          </w:p>
          <w:p w:rsidR="00847886" w:rsidRDefault="00847886" w:rsidP="008E54B0">
            <w:pPr>
              <w:rPr>
                <w:color w:val="000000"/>
              </w:rPr>
            </w:pPr>
            <w:r>
              <w:rPr>
                <w:color w:val="000000"/>
              </w:rPr>
              <w:t>In-class Assignment 6</w:t>
            </w:r>
          </w:p>
          <w:p w:rsidR="00847886" w:rsidRDefault="00847886" w:rsidP="008E54B0">
            <w:pPr>
              <w:rPr>
                <w:color w:val="000000"/>
              </w:rPr>
            </w:pPr>
            <w:r>
              <w:rPr>
                <w:color w:val="000000"/>
              </w:rPr>
              <w:t>Assignment 5 due</w:t>
            </w:r>
          </w:p>
        </w:tc>
      </w:tr>
      <w:tr w:rsidR="00847886" w:rsidTr="008E54B0">
        <w:trPr>
          <w:trHeight w:val="720"/>
          <w:jc w:val="center"/>
        </w:trPr>
        <w:tc>
          <w:tcPr>
            <w:tcW w:w="2880" w:type="dxa"/>
            <w:vAlign w:val="center"/>
          </w:tcPr>
          <w:p w:rsidR="00847886" w:rsidRDefault="00847886" w:rsidP="008E54B0">
            <w:pPr>
              <w:rPr>
                <w:color w:val="000000"/>
              </w:rPr>
            </w:pPr>
            <w:r>
              <w:rPr>
                <w:color w:val="000000"/>
              </w:rPr>
              <w:t>December 5 (H)</w:t>
            </w:r>
          </w:p>
        </w:tc>
        <w:tc>
          <w:tcPr>
            <w:tcW w:w="5040" w:type="dxa"/>
            <w:vAlign w:val="center"/>
          </w:tcPr>
          <w:p w:rsidR="00847886" w:rsidRDefault="00847886" w:rsidP="008E54B0">
            <w:pPr>
              <w:rPr>
                <w:color w:val="000000"/>
              </w:rPr>
            </w:pPr>
            <w:r>
              <w:rPr>
                <w:color w:val="000000"/>
              </w:rPr>
              <w:t xml:space="preserve">Desktop Publishing, Adobe </w:t>
            </w:r>
            <w:proofErr w:type="spellStart"/>
            <w:r>
              <w:rPr>
                <w:color w:val="000000"/>
              </w:rPr>
              <w:t>Pagemaker</w:t>
            </w:r>
            <w:proofErr w:type="spellEnd"/>
          </w:p>
          <w:p w:rsidR="00847886" w:rsidRDefault="00847886" w:rsidP="008E54B0">
            <w:pPr>
              <w:rPr>
                <w:color w:val="000000"/>
              </w:rPr>
            </w:pPr>
            <w:r>
              <w:rPr>
                <w:color w:val="000000"/>
              </w:rPr>
              <w:t>In-class Assignment 6</w:t>
            </w:r>
          </w:p>
        </w:tc>
      </w:tr>
      <w:tr w:rsidR="00847886" w:rsidTr="008E54B0">
        <w:trPr>
          <w:trHeight w:val="720"/>
          <w:jc w:val="center"/>
        </w:trPr>
        <w:tc>
          <w:tcPr>
            <w:tcW w:w="2880" w:type="dxa"/>
            <w:vAlign w:val="center"/>
          </w:tcPr>
          <w:p w:rsidR="00847886" w:rsidRDefault="00847886" w:rsidP="008E54B0">
            <w:pPr>
              <w:rPr>
                <w:color w:val="000000"/>
              </w:rPr>
            </w:pPr>
            <w:r>
              <w:rPr>
                <w:color w:val="000000"/>
              </w:rPr>
              <w:t>December 10 (T)</w:t>
            </w:r>
          </w:p>
        </w:tc>
        <w:tc>
          <w:tcPr>
            <w:tcW w:w="5040" w:type="dxa"/>
            <w:vAlign w:val="center"/>
          </w:tcPr>
          <w:p w:rsidR="00847886" w:rsidRDefault="00847886" w:rsidP="008E54B0">
            <w:pPr>
              <w:pStyle w:val="Heading1"/>
              <w:rPr>
                <w:color w:val="000000"/>
                <w:sz w:val="28"/>
              </w:rPr>
            </w:pPr>
            <w:r>
              <w:rPr>
                <w:color w:val="000000"/>
                <w:sz w:val="28"/>
              </w:rPr>
              <w:t>Final Exam</w:t>
            </w:r>
          </w:p>
        </w:tc>
      </w:tr>
    </w:tbl>
    <w:p w:rsidR="00847886" w:rsidRDefault="00847886" w:rsidP="00847886"/>
    <w:p w:rsidR="00216286" w:rsidRDefault="00216286"/>
    <w:sectPr w:rsidR="00216286" w:rsidSect="008E54B0">
      <w:footerReference w:type="first" r:id="rId12"/>
      <w:pgSz w:w="12240" w:h="15840" w:code="1"/>
      <w:pgMar w:top="108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34" w:rsidRDefault="00373F34" w:rsidP="00C75363">
      <w:r>
        <w:separator/>
      </w:r>
    </w:p>
  </w:endnote>
  <w:endnote w:type="continuationSeparator" w:id="0">
    <w:p w:rsidR="00373F34" w:rsidRDefault="00373F34" w:rsidP="00C7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3612"/>
      <w:docPartObj>
        <w:docPartGallery w:val="Page Numbers (Bottom of Page)"/>
        <w:docPartUnique/>
      </w:docPartObj>
    </w:sdtPr>
    <w:sdtEndPr/>
    <w:sdtContent>
      <w:p w:rsidR="00681D32" w:rsidRDefault="004B237A">
        <w:pPr>
          <w:pStyle w:val="Footer"/>
          <w:jc w:val="right"/>
        </w:pPr>
        <w:r>
          <w:fldChar w:fldCharType="begin"/>
        </w:r>
        <w:r>
          <w:instrText xml:space="preserve"> PAGE   \* MERGEFORMAT </w:instrText>
        </w:r>
        <w:r>
          <w:fldChar w:fldCharType="separate"/>
        </w:r>
        <w:r w:rsidR="00FB3DF7">
          <w:rPr>
            <w:noProof/>
          </w:rPr>
          <w:t>53</w:t>
        </w:r>
        <w:r>
          <w:rPr>
            <w:noProof/>
          </w:rPr>
          <w:fldChar w:fldCharType="end"/>
        </w:r>
      </w:p>
    </w:sdtContent>
  </w:sdt>
  <w:p w:rsidR="00681D32" w:rsidRDefault="00681D32" w:rsidP="00681D3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3611"/>
      <w:docPartObj>
        <w:docPartGallery w:val="Page Numbers (Bottom of Page)"/>
        <w:docPartUnique/>
      </w:docPartObj>
    </w:sdtPr>
    <w:sdtEndPr/>
    <w:sdtContent>
      <w:p w:rsidR="00681D32" w:rsidRDefault="004B237A">
        <w:pPr>
          <w:pStyle w:val="Footer"/>
          <w:jc w:val="right"/>
        </w:pPr>
        <w:r>
          <w:fldChar w:fldCharType="begin"/>
        </w:r>
        <w:r>
          <w:instrText xml:space="preserve"> PAGE   \* MERGEFORMAT </w:instrText>
        </w:r>
        <w:r>
          <w:fldChar w:fldCharType="separate"/>
        </w:r>
        <w:r w:rsidR="00FB3DF7">
          <w:rPr>
            <w:noProof/>
          </w:rPr>
          <w:t>46</w:t>
        </w:r>
        <w:r>
          <w:rPr>
            <w:noProof/>
          </w:rPr>
          <w:fldChar w:fldCharType="end"/>
        </w:r>
      </w:p>
    </w:sdtContent>
  </w:sdt>
  <w:p w:rsidR="00692F00" w:rsidRDefault="00692F0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00" w:rsidRDefault="00692F00" w:rsidP="008E54B0">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B3DF7">
      <w:rPr>
        <w:rStyle w:val="PageNumber"/>
        <w:noProof/>
      </w:rPr>
      <w:t>48</w:t>
    </w:r>
    <w:r>
      <w:rPr>
        <w:rStyle w:val="PageNumber"/>
      </w:rPr>
      <w:fldChar w:fldCharType="end"/>
    </w:r>
  </w:p>
  <w:p w:rsidR="00692F00" w:rsidRDefault="00692F00" w:rsidP="008E54B0">
    <w:pPr>
      <w:pStyle w:val="Footer"/>
      <w:framePr w:wrap="around" w:vAnchor="text" w:hAnchor="margin" w:xAlign="center" w:y="1"/>
      <w:rPr>
        <w:rStyle w:val="PageNumber"/>
      </w:rPr>
    </w:pPr>
  </w:p>
  <w:p w:rsidR="00692F00" w:rsidRDefault="00692F00" w:rsidP="008E54B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34" w:rsidRDefault="00373F34" w:rsidP="00C75363">
      <w:r>
        <w:separator/>
      </w:r>
    </w:p>
  </w:footnote>
  <w:footnote w:type="continuationSeparator" w:id="0">
    <w:p w:rsidR="00373F34" w:rsidRDefault="00373F34" w:rsidP="00C75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0C7"/>
    <w:multiLevelType w:val="hybridMultilevel"/>
    <w:tmpl w:val="B704929E"/>
    <w:lvl w:ilvl="0" w:tplc="A192CEE4">
      <w:start w:val="1"/>
      <w:numFmt w:val="bullet"/>
      <w:lvlText w:val=""/>
      <w:lvlJc w:val="left"/>
      <w:pPr>
        <w:tabs>
          <w:tab w:val="num" w:pos="1224"/>
        </w:tabs>
        <w:ind w:left="1152" w:hanging="432"/>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3165AC"/>
    <w:multiLevelType w:val="hybridMultilevel"/>
    <w:tmpl w:val="9E163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AC5CF9"/>
    <w:multiLevelType w:val="hybridMultilevel"/>
    <w:tmpl w:val="F3605E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5E12F2"/>
    <w:multiLevelType w:val="hybridMultilevel"/>
    <w:tmpl w:val="E346BA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214EA7"/>
    <w:multiLevelType w:val="hybridMultilevel"/>
    <w:tmpl w:val="2042D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847235"/>
    <w:multiLevelType w:val="hybridMultilevel"/>
    <w:tmpl w:val="BB2C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D00E8F"/>
    <w:multiLevelType w:val="hybridMultilevel"/>
    <w:tmpl w:val="E6D628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6B3CCF"/>
    <w:multiLevelType w:val="hybridMultilevel"/>
    <w:tmpl w:val="456E0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C951AC"/>
    <w:multiLevelType w:val="hybridMultilevel"/>
    <w:tmpl w:val="66540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C53B03"/>
    <w:multiLevelType w:val="hybridMultilevel"/>
    <w:tmpl w:val="5B82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4D398C"/>
    <w:multiLevelType w:val="hybridMultilevel"/>
    <w:tmpl w:val="BDE45270"/>
    <w:lvl w:ilvl="0" w:tplc="A3E28868">
      <w:start w:val="1"/>
      <w:numFmt w:val="bullet"/>
      <w:lvlText w:val=""/>
      <w:lvlJc w:val="left"/>
      <w:pPr>
        <w:tabs>
          <w:tab w:val="num" w:pos="720"/>
        </w:tabs>
        <w:ind w:left="720" w:hanging="360"/>
      </w:pPr>
      <w:rPr>
        <w:rFonts w:ascii="Wingdings" w:hAnsi="Wingdings"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730CFC"/>
    <w:multiLevelType w:val="hybridMultilevel"/>
    <w:tmpl w:val="B3A8B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82CBE"/>
    <w:multiLevelType w:val="hybridMultilevel"/>
    <w:tmpl w:val="393E8506"/>
    <w:lvl w:ilvl="0" w:tplc="A192CEE4">
      <w:start w:val="1"/>
      <w:numFmt w:val="bullet"/>
      <w:lvlText w:val=""/>
      <w:lvlJc w:val="left"/>
      <w:pPr>
        <w:tabs>
          <w:tab w:val="num" w:pos="504"/>
        </w:tabs>
        <w:ind w:left="43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0977E6E"/>
    <w:multiLevelType w:val="hybridMultilevel"/>
    <w:tmpl w:val="E752EEEA"/>
    <w:lvl w:ilvl="0" w:tplc="0409000B">
      <w:start w:val="1"/>
      <w:numFmt w:val="bullet"/>
      <w:lvlText w:val=""/>
      <w:lvlJc w:val="left"/>
      <w:pPr>
        <w:tabs>
          <w:tab w:val="num" w:pos="741"/>
        </w:tabs>
        <w:ind w:left="741"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22A4FD7"/>
    <w:multiLevelType w:val="hybridMultilevel"/>
    <w:tmpl w:val="E66EACEE"/>
    <w:lvl w:ilvl="0" w:tplc="0409000B">
      <w:start w:val="1"/>
      <w:numFmt w:val="bullet"/>
      <w:lvlText w:val=""/>
      <w:lvlJc w:val="left"/>
      <w:pPr>
        <w:tabs>
          <w:tab w:val="num" w:pos="741"/>
        </w:tabs>
        <w:ind w:left="741" w:hanging="360"/>
      </w:pPr>
      <w:rPr>
        <w:rFonts w:ascii="Wingdings" w:hAnsi="Wingdings" w:hint="default"/>
      </w:rPr>
    </w:lvl>
    <w:lvl w:ilvl="1" w:tplc="FFFFFFFF">
      <w:start w:val="1"/>
      <w:numFmt w:val="bullet"/>
      <w:lvlText w:val="o"/>
      <w:lvlJc w:val="left"/>
      <w:pPr>
        <w:tabs>
          <w:tab w:val="num" w:pos="1059"/>
        </w:tabs>
        <w:ind w:left="1059" w:hanging="360"/>
      </w:pPr>
      <w:rPr>
        <w:rFonts w:ascii="Courier New" w:hAnsi="Courier New" w:hint="default"/>
      </w:rPr>
    </w:lvl>
    <w:lvl w:ilvl="2" w:tplc="FFFFFFFF" w:tentative="1">
      <w:start w:val="1"/>
      <w:numFmt w:val="bullet"/>
      <w:lvlText w:val=""/>
      <w:lvlJc w:val="left"/>
      <w:pPr>
        <w:tabs>
          <w:tab w:val="num" w:pos="1779"/>
        </w:tabs>
        <w:ind w:left="1779" w:hanging="360"/>
      </w:pPr>
      <w:rPr>
        <w:rFonts w:ascii="Wingdings" w:hAnsi="Wingdings" w:hint="default"/>
      </w:rPr>
    </w:lvl>
    <w:lvl w:ilvl="3" w:tplc="FFFFFFFF" w:tentative="1">
      <w:start w:val="1"/>
      <w:numFmt w:val="bullet"/>
      <w:lvlText w:val=""/>
      <w:lvlJc w:val="left"/>
      <w:pPr>
        <w:tabs>
          <w:tab w:val="num" w:pos="2499"/>
        </w:tabs>
        <w:ind w:left="2499" w:hanging="360"/>
      </w:pPr>
      <w:rPr>
        <w:rFonts w:ascii="Symbol" w:hAnsi="Symbol" w:hint="default"/>
      </w:rPr>
    </w:lvl>
    <w:lvl w:ilvl="4" w:tplc="FFFFFFFF" w:tentative="1">
      <w:start w:val="1"/>
      <w:numFmt w:val="bullet"/>
      <w:lvlText w:val="o"/>
      <w:lvlJc w:val="left"/>
      <w:pPr>
        <w:tabs>
          <w:tab w:val="num" w:pos="3219"/>
        </w:tabs>
        <w:ind w:left="3219" w:hanging="360"/>
      </w:pPr>
      <w:rPr>
        <w:rFonts w:ascii="Courier New" w:hAnsi="Courier New" w:hint="default"/>
      </w:rPr>
    </w:lvl>
    <w:lvl w:ilvl="5" w:tplc="FFFFFFFF" w:tentative="1">
      <w:start w:val="1"/>
      <w:numFmt w:val="bullet"/>
      <w:lvlText w:val=""/>
      <w:lvlJc w:val="left"/>
      <w:pPr>
        <w:tabs>
          <w:tab w:val="num" w:pos="3939"/>
        </w:tabs>
        <w:ind w:left="3939" w:hanging="360"/>
      </w:pPr>
      <w:rPr>
        <w:rFonts w:ascii="Wingdings" w:hAnsi="Wingdings" w:hint="default"/>
      </w:rPr>
    </w:lvl>
    <w:lvl w:ilvl="6" w:tplc="FFFFFFFF" w:tentative="1">
      <w:start w:val="1"/>
      <w:numFmt w:val="bullet"/>
      <w:lvlText w:val=""/>
      <w:lvlJc w:val="left"/>
      <w:pPr>
        <w:tabs>
          <w:tab w:val="num" w:pos="4659"/>
        </w:tabs>
        <w:ind w:left="4659" w:hanging="360"/>
      </w:pPr>
      <w:rPr>
        <w:rFonts w:ascii="Symbol" w:hAnsi="Symbol" w:hint="default"/>
      </w:rPr>
    </w:lvl>
    <w:lvl w:ilvl="7" w:tplc="FFFFFFFF" w:tentative="1">
      <w:start w:val="1"/>
      <w:numFmt w:val="bullet"/>
      <w:lvlText w:val="o"/>
      <w:lvlJc w:val="left"/>
      <w:pPr>
        <w:tabs>
          <w:tab w:val="num" w:pos="5379"/>
        </w:tabs>
        <w:ind w:left="5379" w:hanging="360"/>
      </w:pPr>
      <w:rPr>
        <w:rFonts w:ascii="Courier New" w:hAnsi="Courier New" w:hint="default"/>
      </w:rPr>
    </w:lvl>
    <w:lvl w:ilvl="8" w:tplc="FFFFFFFF" w:tentative="1">
      <w:start w:val="1"/>
      <w:numFmt w:val="bullet"/>
      <w:lvlText w:val=""/>
      <w:lvlJc w:val="left"/>
      <w:pPr>
        <w:tabs>
          <w:tab w:val="num" w:pos="6099"/>
        </w:tabs>
        <w:ind w:left="6099" w:hanging="360"/>
      </w:pPr>
      <w:rPr>
        <w:rFonts w:ascii="Wingdings" w:hAnsi="Wingdings" w:hint="default"/>
      </w:rPr>
    </w:lvl>
  </w:abstractNum>
  <w:abstractNum w:abstractNumId="15">
    <w:nsid w:val="25E86063"/>
    <w:multiLevelType w:val="hybridMultilevel"/>
    <w:tmpl w:val="83EED26E"/>
    <w:lvl w:ilvl="0" w:tplc="A192CEE4">
      <w:start w:val="1"/>
      <w:numFmt w:val="bullet"/>
      <w:lvlText w:val=""/>
      <w:lvlJc w:val="left"/>
      <w:pPr>
        <w:tabs>
          <w:tab w:val="num" w:pos="1224"/>
        </w:tabs>
        <w:ind w:left="1152" w:hanging="432"/>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7117C0D"/>
    <w:multiLevelType w:val="hybridMultilevel"/>
    <w:tmpl w:val="9A4E3B9A"/>
    <w:lvl w:ilvl="0" w:tplc="0409000B">
      <w:start w:val="1"/>
      <w:numFmt w:val="bullet"/>
      <w:lvlText w:val=""/>
      <w:lvlJc w:val="left"/>
      <w:pPr>
        <w:tabs>
          <w:tab w:val="num" w:pos="741"/>
        </w:tabs>
        <w:ind w:left="741"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1C10E9"/>
    <w:multiLevelType w:val="hybridMultilevel"/>
    <w:tmpl w:val="637C2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4D60A2"/>
    <w:multiLevelType w:val="hybridMultilevel"/>
    <w:tmpl w:val="F1981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000D77"/>
    <w:multiLevelType w:val="hybridMultilevel"/>
    <w:tmpl w:val="4B6A9ADC"/>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BBB5BA1"/>
    <w:multiLevelType w:val="hybridMultilevel"/>
    <w:tmpl w:val="52306526"/>
    <w:lvl w:ilvl="0" w:tplc="A192CEE4">
      <w:start w:val="1"/>
      <w:numFmt w:val="bullet"/>
      <w:lvlText w:val=""/>
      <w:lvlJc w:val="left"/>
      <w:pPr>
        <w:tabs>
          <w:tab w:val="num" w:pos="864"/>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885D2F"/>
    <w:multiLevelType w:val="hybridMultilevel"/>
    <w:tmpl w:val="3754077E"/>
    <w:lvl w:ilvl="0" w:tplc="0409000B">
      <w:start w:val="1"/>
      <w:numFmt w:val="bullet"/>
      <w:lvlText w:val=""/>
      <w:lvlJc w:val="left"/>
      <w:pPr>
        <w:tabs>
          <w:tab w:val="num" w:pos="741"/>
        </w:tabs>
        <w:ind w:left="741" w:hanging="360"/>
      </w:pPr>
      <w:rPr>
        <w:rFonts w:ascii="Wingdings" w:hAnsi="Wingdings" w:hint="default"/>
      </w:rPr>
    </w:lvl>
    <w:lvl w:ilvl="1" w:tplc="04090003">
      <w:start w:val="1"/>
      <w:numFmt w:val="bullet"/>
      <w:lvlText w:val="o"/>
      <w:lvlJc w:val="left"/>
      <w:pPr>
        <w:tabs>
          <w:tab w:val="num" w:pos="1461"/>
        </w:tabs>
        <w:ind w:left="1461" w:hanging="360"/>
      </w:pPr>
      <w:rPr>
        <w:rFonts w:ascii="Courier New" w:hAnsi="Courier New" w:hint="default"/>
      </w:rPr>
    </w:lvl>
    <w:lvl w:ilvl="2" w:tplc="04090005" w:tentative="1">
      <w:start w:val="1"/>
      <w:numFmt w:val="bullet"/>
      <w:lvlText w:val=""/>
      <w:lvlJc w:val="left"/>
      <w:pPr>
        <w:tabs>
          <w:tab w:val="num" w:pos="2181"/>
        </w:tabs>
        <w:ind w:left="2181" w:hanging="360"/>
      </w:pPr>
      <w:rPr>
        <w:rFonts w:ascii="Wingdings" w:hAnsi="Wingdings" w:hint="default"/>
      </w:rPr>
    </w:lvl>
    <w:lvl w:ilvl="3" w:tplc="04090001" w:tentative="1">
      <w:start w:val="1"/>
      <w:numFmt w:val="bullet"/>
      <w:lvlText w:val=""/>
      <w:lvlJc w:val="left"/>
      <w:pPr>
        <w:tabs>
          <w:tab w:val="num" w:pos="2901"/>
        </w:tabs>
        <w:ind w:left="2901" w:hanging="360"/>
      </w:pPr>
      <w:rPr>
        <w:rFonts w:ascii="Symbol" w:hAnsi="Symbol" w:hint="default"/>
      </w:rPr>
    </w:lvl>
    <w:lvl w:ilvl="4" w:tplc="04090003" w:tentative="1">
      <w:start w:val="1"/>
      <w:numFmt w:val="bullet"/>
      <w:lvlText w:val="o"/>
      <w:lvlJc w:val="left"/>
      <w:pPr>
        <w:tabs>
          <w:tab w:val="num" w:pos="3621"/>
        </w:tabs>
        <w:ind w:left="3621" w:hanging="360"/>
      </w:pPr>
      <w:rPr>
        <w:rFonts w:ascii="Courier New" w:hAnsi="Courier New" w:hint="default"/>
      </w:rPr>
    </w:lvl>
    <w:lvl w:ilvl="5" w:tplc="04090005" w:tentative="1">
      <w:start w:val="1"/>
      <w:numFmt w:val="bullet"/>
      <w:lvlText w:val=""/>
      <w:lvlJc w:val="left"/>
      <w:pPr>
        <w:tabs>
          <w:tab w:val="num" w:pos="4341"/>
        </w:tabs>
        <w:ind w:left="4341" w:hanging="360"/>
      </w:pPr>
      <w:rPr>
        <w:rFonts w:ascii="Wingdings" w:hAnsi="Wingdings" w:hint="default"/>
      </w:rPr>
    </w:lvl>
    <w:lvl w:ilvl="6" w:tplc="04090001" w:tentative="1">
      <w:start w:val="1"/>
      <w:numFmt w:val="bullet"/>
      <w:lvlText w:val=""/>
      <w:lvlJc w:val="left"/>
      <w:pPr>
        <w:tabs>
          <w:tab w:val="num" w:pos="5061"/>
        </w:tabs>
        <w:ind w:left="5061" w:hanging="360"/>
      </w:pPr>
      <w:rPr>
        <w:rFonts w:ascii="Symbol" w:hAnsi="Symbol" w:hint="default"/>
      </w:rPr>
    </w:lvl>
    <w:lvl w:ilvl="7" w:tplc="04090003" w:tentative="1">
      <w:start w:val="1"/>
      <w:numFmt w:val="bullet"/>
      <w:lvlText w:val="o"/>
      <w:lvlJc w:val="left"/>
      <w:pPr>
        <w:tabs>
          <w:tab w:val="num" w:pos="5781"/>
        </w:tabs>
        <w:ind w:left="5781" w:hanging="360"/>
      </w:pPr>
      <w:rPr>
        <w:rFonts w:ascii="Courier New" w:hAnsi="Courier New" w:hint="default"/>
      </w:rPr>
    </w:lvl>
    <w:lvl w:ilvl="8" w:tplc="04090005" w:tentative="1">
      <w:start w:val="1"/>
      <w:numFmt w:val="bullet"/>
      <w:lvlText w:val=""/>
      <w:lvlJc w:val="left"/>
      <w:pPr>
        <w:tabs>
          <w:tab w:val="num" w:pos="6501"/>
        </w:tabs>
        <w:ind w:left="6501" w:hanging="360"/>
      </w:pPr>
      <w:rPr>
        <w:rFonts w:ascii="Wingdings" w:hAnsi="Wingdings" w:hint="default"/>
      </w:rPr>
    </w:lvl>
  </w:abstractNum>
  <w:abstractNum w:abstractNumId="22">
    <w:nsid w:val="34F31CAD"/>
    <w:multiLevelType w:val="hybridMultilevel"/>
    <w:tmpl w:val="1BE0E2B8"/>
    <w:lvl w:ilvl="0" w:tplc="0409000B">
      <w:start w:val="1"/>
      <w:numFmt w:val="bullet"/>
      <w:lvlText w:val=""/>
      <w:lvlJc w:val="left"/>
      <w:pPr>
        <w:tabs>
          <w:tab w:val="num" w:pos="741"/>
        </w:tabs>
        <w:ind w:left="741" w:hanging="360"/>
      </w:pPr>
      <w:rPr>
        <w:rFonts w:ascii="Wingdings" w:hAnsi="Wingdings" w:hint="default"/>
      </w:rPr>
    </w:lvl>
    <w:lvl w:ilvl="1" w:tplc="04090003">
      <w:start w:val="1"/>
      <w:numFmt w:val="bullet"/>
      <w:lvlText w:val="o"/>
      <w:lvlJc w:val="left"/>
      <w:pPr>
        <w:tabs>
          <w:tab w:val="num" w:pos="1461"/>
        </w:tabs>
        <w:ind w:left="1461" w:hanging="360"/>
      </w:pPr>
      <w:rPr>
        <w:rFonts w:ascii="Courier New" w:hAnsi="Courier New" w:hint="default"/>
      </w:rPr>
    </w:lvl>
    <w:lvl w:ilvl="2" w:tplc="04090005" w:tentative="1">
      <w:start w:val="1"/>
      <w:numFmt w:val="bullet"/>
      <w:lvlText w:val=""/>
      <w:lvlJc w:val="left"/>
      <w:pPr>
        <w:tabs>
          <w:tab w:val="num" w:pos="2181"/>
        </w:tabs>
        <w:ind w:left="2181" w:hanging="360"/>
      </w:pPr>
      <w:rPr>
        <w:rFonts w:ascii="Wingdings" w:hAnsi="Wingdings" w:hint="default"/>
      </w:rPr>
    </w:lvl>
    <w:lvl w:ilvl="3" w:tplc="04090001" w:tentative="1">
      <w:start w:val="1"/>
      <w:numFmt w:val="bullet"/>
      <w:lvlText w:val=""/>
      <w:lvlJc w:val="left"/>
      <w:pPr>
        <w:tabs>
          <w:tab w:val="num" w:pos="2901"/>
        </w:tabs>
        <w:ind w:left="2901" w:hanging="360"/>
      </w:pPr>
      <w:rPr>
        <w:rFonts w:ascii="Symbol" w:hAnsi="Symbol" w:hint="default"/>
      </w:rPr>
    </w:lvl>
    <w:lvl w:ilvl="4" w:tplc="04090003" w:tentative="1">
      <w:start w:val="1"/>
      <w:numFmt w:val="bullet"/>
      <w:lvlText w:val="o"/>
      <w:lvlJc w:val="left"/>
      <w:pPr>
        <w:tabs>
          <w:tab w:val="num" w:pos="3621"/>
        </w:tabs>
        <w:ind w:left="3621" w:hanging="360"/>
      </w:pPr>
      <w:rPr>
        <w:rFonts w:ascii="Courier New" w:hAnsi="Courier New" w:hint="default"/>
      </w:rPr>
    </w:lvl>
    <w:lvl w:ilvl="5" w:tplc="04090005" w:tentative="1">
      <w:start w:val="1"/>
      <w:numFmt w:val="bullet"/>
      <w:lvlText w:val=""/>
      <w:lvlJc w:val="left"/>
      <w:pPr>
        <w:tabs>
          <w:tab w:val="num" w:pos="4341"/>
        </w:tabs>
        <w:ind w:left="4341" w:hanging="360"/>
      </w:pPr>
      <w:rPr>
        <w:rFonts w:ascii="Wingdings" w:hAnsi="Wingdings" w:hint="default"/>
      </w:rPr>
    </w:lvl>
    <w:lvl w:ilvl="6" w:tplc="04090001" w:tentative="1">
      <w:start w:val="1"/>
      <w:numFmt w:val="bullet"/>
      <w:lvlText w:val=""/>
      <w:lvlJc w:val="left"/>
      <w:pPr>
        <w:tabs>
          <w:tab w:val="num" w:pos="5061"/>
        </w:tabs>
        <w:ind w:left="5061" w:hanging="360"/>
      </w:pPr>
      <w:rPr>
        <w:rFonts w:ascii="Symbol" w:hAnsi="Symbol" w:hint="default"/>
      </w:rPr>
    </w:lvl>
    <w:lvl w:ilvl="7" w:tplc="04090003" w:tentative="1">
      <w:start w:val="1"/>
      <w:numFmt w:val="bullet"/>
      <w:lvlText w:val="o"/>
      <w:lvlJc w:val="left"/>
      <w:pPr>
        <w:tabs>
          <w:tab w:val="num" w:pos="5781"/>
        </w:tabs>
        <w:ind w:left="5781" w:hanging="360"/>
      </w:pPr>
      <w:rPr>
        <w:rFonts w:ascii="Courier New" w:hAnsi="Courier New" w:hint="default"/>
      </w:rPr>
    </w:lvl>
    <w:lvl w:ilvl="8" w:tplc="04090005" w:tentative="1">
      <w:start w:val="1"/>
      <w:numFmt w:val="bullet"/>
      <w:lvlText w:val=""/>
      <w:lvlJc w:val="left"/>
      <w:pPr>
        <w:tabs>
          <w:tab w:val="num" w:pos="6501"/>
        </w:tabs>
        <w:ind w:left="6501" w:hanging="360"/>
      </w:pPr>
      <w:rPr>
        <w:rFonts w:ascii="Wingdings" w:hAnsi="Wingdings" w:hint="default"/>
      </w:rPr>
    </w:lvl>
  </w:abstractNum>
  <w:abstractNum w:abstractNumId="23">
    <w:nsid w:val="3607704E"/>
    <w:multiLevelType w:val="hybridMultilevel"/>
    <w:tmpl w:val="5792D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062D0F"/>
    <w:multiLevelType w:val="hybridMultilevel"/>
    <w:tmpl w:val="BAF02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753F39"/>
    <w:multiLevelType w:val="hybridMultilevel"/>
    <w:tmpl w:val="E66EACEE"/>
    <w:lvl w:ilvl="0" w:tplc="0409000B">
      <w:start w:val="1"/>
      <w:numFmt w:val="bullet"/>
      <w:lvlText w:val=""/>
      <w:lvlJc w:val="left"/>
      <w:pPr>
        <w:tabs>
          <w:tab w:val="num" w:pos="741"/>
        </w:tabs>
        <w:ind w:left="741" w:hanging="360"/>
      </w:pPr>
      <w:rPr>
        <w:rFonts w:ascii="Wingdings" w:hAnsi="Wingdings" w:hint="default"/>
      </w:rPr>
    </w:lvl>
    <w:lvl w:ilvl="1" w:tplc="FFFFFFFF">
      <w:start w:val="1"/>
      <w:numFmt w:val="bullet"/>
      <w:lvlText w:val="o"/>
      <w:lvlJc w:val="left"/>
      <w:pPr>
        <w:tabs>
          <w:tab w:val="num" w:pos="1779"/>
        </w:tabs>
        <w:ind w:left="1779" w:hanging="360"/>
      </w:pPr>
      <w:rPr>
        <w:rFonts w:ascii="Courier New" w:hAnsi="Courier New" w:hint="default"/>
      </w:rPr>
    </w:lvl>
    <w:lvl w:ilvl="2" w:tplc="FFFFFFFF" w:tentative="1">
      <w:start w:val="1"/>
      <w:numFmt w:val="bullet"/>
      <w:lvlText w:val=""/>
      <w:lvlJc w:val="left"/>
      <w:pPr>
        <w:tabs>
          <w:tab w:val="num" w:pos="2499"/>
        </w:tabs>
        <w:ind w:left="2499" w:hanging="360"/>
      </w:pPr>
      <w:rPr>
        <w:rFonts w:ascii="Wingdings" w:hAnsi="Wingdings" w:hint="default"/>
      </w:rPr>
    </w:lvl>
    <w:lvl w:ilvl="3" w:tplc="FFFFFFFF" w:tentative="1">
      <w:start w:val="1"/>
      <w:numFmt w:val="bullet"/>
      <w:lvlText w:val=""/>
      <w:lvlJc w:val="left"/>
      <w:pPr>
        <w:tabs>
          <w:tab w:val="num" w:pos="3219"/>
        </w:tabs>
        <w:ind w:left="3219" w:hanging="360"/>
      </w:pPr>
      <w:rPr>
        <w:rFonts w:ascii="Symbol" w:hAnsi="Symbol" w:hint="default"/>
      </w:rPr>
    </w:lvl>
    <w:lvl w:ilvl="4" w:tplc="FFFFFFFF" w:tentative="1">
      <w:start w:val="1"/>
      <w:numFmt w:val="bullet"/>
      <w:lvlText w:val="o"/>
      <w:lvlJc w:val="left"/>
      <w:pPr>
        <w:tabs>
          <w:tab w:val="num" w:pos="3939"/>
        </w:tabs>
        <w:ind w:left="3939" w:hanging="360"/>
      </w:pPr>
      <w:rPr>
        <w:rFonts w:ascii="Courier New" w:hAnsi="Courier New" w:hint="default"/>
      </w:rPr>
    </w:lvl>
    <w:lvl w:ilvl="5" w:tplc="FFFFFFFF" w:tentative="1">
      <w:start w:val="1"/>
      <w:numFmt w:val="bullet"/>
      <w:lvlText w:val=""/>
      <w:lvlJc w:val="left"/>
      <w:pPr>
        <w:tabs>
          <w:tab w:val="num" w:pos="4659"/>
        </w:tabs>
        <w:ind w:left="4659" w:hanging="360"/>
      </w:pPr>
      <w:rPr>
        <w:rFonts w:ascii="Wingdings" w:hAnsi="Wingdings" w:hint="default"/>
      </w:rPr>
    </w:lvl>
    <w:lvl w:ilvl="6" w:tplc="FFFFFFFF" w:tentative="1">
      <w:start w:val="1"/>
      <w:numFmt w:val="bullet"/>
      <w:lvlText w:val=""/>
      <w:lvlJc w:val="left"/>
      <w:pPr>
        <w:tabs>
          <w:tab w:val="num" w:pos="5379"/>
        </w:tabs>
        <w:ind w:left="5379" w:hanging="360"/>
      </w:pPr>
      <w:rPr>
        <w:rFonts w:ascii="Symbol" w:hAnsi="Symbol" w:hint="default"/>
      </w:rPr>
    </w:lvl>
    <w:lvl w:ilvl="7" w:tplc="FFFFFFFF" w:tentative="1">
      <w:start w:val="1"/>
      <w:numFmt w:val="bullet"/>
      <w:lvlText w:val="o"/>
      <w:lvlJc w:val="left"/>
      <w:pPr>
        <w:tabs>
          <w:tab w:val="num" w:pos="6099"/>
        </w:tabs>
        <w:ind w:left="6099" w:hanging="360"/>
      </w:pPr>
      <w:rPr>
        <w:rFonts w:ascii="Courier New" w:hAnsi="Courier New" w:hint="default"/>
      </w:rPr>
    </w:lvl>
    <w:lvl w:ilvl="8" w:tplc="FFFFFFFF" w:tentative="1">
      <w:start w:val="1"/>
      <w:numFmt w:val="bullet"/>
      <w:lvlText w:val=""/>
      <w:lvlJc w:val="left"/>
      <w:pPr>
        <w:tabs>
          <w:tab w:val="num" w:pos="6819"/>
        </w:tabs>
        <w:ind w:left="6819" w:hanging="360"/>
      </w:pPr>
      <w:rPr>
        <w:rFonts w:ascii="Wingdings" w:hAnsi="Wingdings" w:hint="default"/>
      </w:rPr>
    </w:lvl>
  </w:abstractNum>
  <w:abstractNum w:abstractNumId="26">
    <w:nsid w:val="40496711"/>
    <w:multiLevelType w:val="hybridMultilevel"/>
    <w:tmpl w:val="A4CE26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006519"/>
    <w:multiLevelType w:val="hybridMultilevel"/>
    <w:tmpl w:val="98E060B2"/>
    <w:lvl w:ilvl="0" w:tplc="A192CEE4">
      <w:start w:val="1"/>
      <w:numFmt w:val="bullet"/>
      <w:lvlText w:val=""/>
      <w:lvlJc w:val="left"/>
      <w:pPr>
        <w:tabs>
          <w:tab w:val="num" w:pos="1224"/>
        </w:tabs>
        <w:ind w:left="115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1C319DC"/>
    <w:multiLevelType w:val="hybridMultilevel"/>
    <w:tmpl w:val="7370F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2534CF"/>
    <w:multiLevelType w:val="hybridMultilevel"/>
    <w:tmpl w:val="C6A0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5772A3E"/>
    <w:multiLevelType w:val="hybridMultilevel"/>
    <w:tmpl w:val="ACB8C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B367B0"/>
    <w:multiLevelType w:val="hybridMultilevel"/>
    <w:tmpl w:val="E752EEEA"/>
    <w:lvl w:ilvl="0" w:tplc="0409000B">
      <w:start w:val="1"/>
      <w:numFmt w:val="bullet"/>
      <w:lvlText w:val=""/>
      <w:lvlJc w:val="left"/>
      <w:pPr>
        <w:tabs>
          <w:tab w:val="num" w:pos="741"/>
        </w:tabs>
        <w:ind w:left="741"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82A2CFE"/>
    <w:multiLevelType w:val="hybridMultilevel"/>
    <w:tmpl w:val="D90C5D42"/>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D3478BE"/>
    <w:multiLevelType w:val="hybridMultilevel"/>
    <w:tmpl w:val="D270CD58"/>
    <w:lvl w:ilvl="0" w:tplc="0409000B">
      <w:start w:val="1"/>
      <w:numFmt w:val="bullet"/>
      <w:lvlText w:val=""/>
      <w:lvlJc w:val="left"/>
      <w:pPr>
        <w:tabs>
          <w:tab w:val="num" w:pos="810"/>
        </w:tabs>
        <w:ind w:left="81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4E171A16"/>
    <w:multiLevelType w:val="hybridMultilevel"/>
    <w:tmpl w:val="24C89A52"/>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1B720E1"/>
    <w:multiLevelType w:val="hybridMultilevel"/>
    <w:tmpl w:val="30DE3332"/>
    <w:lvl w:ilvl="0" w:tplc="A3E28868">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3E83E7F"/>
    <w:multiLevelType w:val="hybridMultilevel"/>
    <w:tmpl w:val="BE2E73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871298D"/>
    <w:multiLevelType w:val="hybridMultilevel"/>
    <w:tmpl w:val="080E3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906773A"/>
    <w:multiLevelType w:val="hybridMultilevel"/>
    <w:tmpl w:val="97ECE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A26F62"/>
    <w:multiLevelType w:val="hybridMultilevel"/>
    <w:tmpl w:val="9A4E3B9A"/>
    <w:lvl w:ilvl="0" w:tplc="0409000B">
      <w:start w:val="1"/>
      <w:numFmt w:val="bullet"/>
      <w:lvlText w:val=""/>
      <w:lvlJc w:val="left"/>
      <w:pPr>
        <w:tabs>
          <w:tab w:val="num" w:pos="741"/>
        </w:tabs>
        <w:ind w:left="741"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083404B"/>
    <w:multiLevelType w:val="hybridMultilevel"/>
    <w:tmpl w:val="F42E295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2092FE0"/>
    <w:multiLevelType w:val="hybridMultilevel"/>
    <w:tmpl w:val="D38C2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24B2464"/>
    <w:multiLevelType w:val="hybridMultilevel"/>
    <w:tmpl w:val="6D1E7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2A3636C"/>
    <w:multiLevelType w:val="hybridMultilevel"/>
    <w:tmpl w:val="A73877EC"/>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66865CC2"/>
    <w:multiLevelType w:val="hybridMultilevel"/>
    <w:tmpl w:val="301C1DCC"/>
    <w:lvl w:ilvl="0" w:tplc="4C360EC4">
      <w:start w:val="1"/>
      <w:numFmt w:val="bullet"/>
      <w:lvlText w:val=""/>
      <w:lvlJc w:val="left"/>
      <w:pPr>
        <w:tabs>
          <w:tab w:val="num" w:pos="1080"/>
        </w:tabs>
        <w:ind w:left="1080" w:hanging="360"/>
      </w:pPr>
      <w:rPr>
        <w:rFonts w:ascii="Wingdings" w:hAnsi="Wingdings" w:hint="default"/>
      </w:rPr>
    </w:lvl>
    <w:lvl w:ilvl="1" w:tplc="A192CEE4">
      <w:start w:val="1"/>
      <w:numFmt w:val="bullet"/>
      <w:lvlText w:val=""/>
      <w:lvlJc w:val="left"/>
      <w:pPr>
        <w:tabs>
          <w:tab w:val="num" w:pos="1584"/>
        </w:tabs>
        <w:ind w:left="1512" w:hanging="432"/>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6DF4E3E"/>
    <w:multiLevelType w:val="hybridMultilevel"/>
    <w:tmpl w:val="D14E3BCE"/>
    <w:lvl w:ilvl="0" w:tplc="A3E28868">
      <w:start w:val="1"/>
      <w:numFmt w:val="bullet"/>
      <w:lvlText w:val=""/>
      <w:lvlJc w:val="left"/>
      <w:pPr>
        <w:tabs>
          <w:tab w:val="num" w:pos="720"/>
        </w:tabs>
        <w:ind w:left="720" w:hanging="360"/>
      </w:pPr>
      <w:rPr>
        <w:rFonts w:ascii="Wingdings" w:hAnsi="Wingdings"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9FF1B65"/>
    <w:multiLevelType w:val="hybridMultilevel"/>
    <w:tmpl w:val="2CB481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1AF1E5C"/>
    <w:multiLevelType w:val="hybridMultilevel"/>
    <w:tmpl w:val="A73877EC"/>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4B3592B"/>
    <w:multiLevelType w:val="hybridMultilevel"/>
    <w:tmpl w:val="1A86D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77A50BD"/>
    <w:multiLevelType w:val="hybridMultilevel"/>
    <w:tmpl w:val="FAF8BA7A"/>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7AAA1D28"/>
    <w:multiLevelType w:val="hybridMultilevel"/>
    <w:tmpl w:val="AD9003E0"/>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7C923DB5"/>
    <w:multiLevelType w:val="hybridMultilevel"/>
    <w:tmpl w:val="A7168774"/>
    <w:lvl w:ilvl="0" w:tplc="A192CEE4">
      <w:start w:val="1"/>
      <w:numFmt w:val="bullet"/>
      <w:lvlText w:val=""/>
      <w:lvlJc w:val="left"/>
      <w:pPr>
        <w:tabs>
          <w:tab w:val="num" w:pos="864"/>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F676A06"/>
    <w:multiLevelType w:val="hybridMultilevel"/>
    <w:tmpl w:val="5CA45382"/>
    <w:lvl w:ilvl="0" w:tplc="A192CEE4">
      <w:start w:val="1"/>
      <w:numFmt w:val="bullet"/>
      <w:lvlText w:val=""/>
      <w:lvlJc w:val="left"/>
      <w:pPr>
        <w:tabs>
          <w:tab w:val="num" w:pos="1224"/>
        </w:tabs>
        <w:ind w:left="115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7FBD59CC"/>
    <w:multiLevelType w:val="hybridMultilevel"/>
    <w:tmpl w:val="A8F2C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4"/>
  </w:num>
  <w:num w:numId="3">
    <w:abstractNumId w:val="27"/>
  </w:num>
  <w:num w:numId="4">
    <w:abstractNumId w:val="12"/>
  </w:num>
  <w:num w:numId="5">
    <w:abstractNumId w:val="52"/>
  </w:num>
  <w:num w:numId="6">
    <w:abstractNumId w:val="0"/>
  </w:num>
  <w:num w:numId="7">
    <w:abstractNumId w:val="15"/>
  </w:num>
  <w:num w:numId="8">
    <w:abstractNumId w:val="7"/>
  </w:num>
  <w:num w:numId="9">
    <w:abstractNumId w:val="9"/>
  </w:num>
  <w:num w:numId="10">
    <w:abstractNumId w:val="17"/>
  </w:num>
  <w:num w:numId="11">
    <w:abstractNumId w:val="1"/>
  </w:num>
  <w:num w:numId="12">
    <w:abstractNumId w:val="24"/>
  </w:num>
  <w:num w:numId="13">
    <w:abstractNumId w:val="23"/>
  </w:num>
  <w:num w:numId="14">
    <w:abstractNumId w:val="5"/>
  </w:num>
  <w:num w:numId="15">
    <w:abstractNumId w:val="38"/>
  </w:num>
  <w:num w:numId="16">
    <w:abstractNumId w:val="37"/>
  </w:num>
  <w:num w:numId="17">
    <w:abstractNumId w:val="18"/>
  </w:num>
  <w:num w:numId="18">
    <w:abstractNumId w:val="30"/>
  </w:num>
  <w:num w:numId="19">
    <w:abstractNumId w:val="41"/>
  </w:num>
  <w:num w:numId="20">
    <w:abstractNumId w:val="10"/>
  </w:num>
  <w:num w:numId="21">
    <w:abstractNumId w:val="8"/>
  </w:num>
  <w:num w:numId="22">
    <w:abstractNumId w:val="11"/>
  </w:num>
  <w:num w:numId="23">
    <w:abstractNumId w:val="48"/>
  </w:num>
  <w:num w:numId="24">
    <w:abstractNumId w:val="29"/>
  </w:num>
  <w:num w:numId="25">
    <w:abstractNumId w:val="4"/>
  </w:num>
  <w:num w:numId="26">
    <w:abstractNumId w:val="53"/>
  </w:num>
  <w:num w:numId="27">
    <w:abstractNumId w:val="28"/>
  </w:num>
  <w:num w:numId="28">
    <w:abstractNumId w:val="6"/>
  </w:num>
  <w:num w:numId="29">
    <w:abstractNumId w:val="42"/>
  </w:num>
  <w:num w:numId="30">
    <w:abstractNumId w:val="3"/>
  </w:num>
  <w:num w:numId="31">
    <w:abstractNumId w:val="2"/>
  </w:num>
  <w:num w:numId="32">
    <w:abstractNumId w:val="26"/>
  </w:num>
  <w:num w:numId="33">
    <w:abstractNumId w:val="46"/>
  </w:num>
  <w:num w:numId="34">
    <w:abstractNumId w:val="21"/>
  </w:num>
  <w:num w:numId="35">
    <w:abstractNumId w:val="22"/>
  </w:num>
  <w:num w:numId="36">
    <w:abstractNumId w:val="36"/>
  </w:num>
  <w:num w:numId="37">
    <w:abstractNumId w:val="16"/>
  </w:num>
  <w:num w:numId="38">
    <w:abstractNumId w:val="39"/>
  </w:num>
  <w:num w:numId="39">
    <w:abstractNumId w:val="31"/>
  </w:num>
  <w:num w:numId="40">
    <w:abstractNumId w:val="13"/>
  </w:num>
  <w:num w:numId="41">
    <w:abstractNumId w:val="14"/>
  </w:num>
  <w:num w:numId="42">
    <w:abstractNumId w:val="25"/>
  </w:num>
  <w:num w:numId="43">
    <w:abstractNumId w:val="50"/>
  </w:num>
  <w:num w:numId="44">
    <w:abstractNumId w:val="33"/>
  </w:num>
  <w:num w:numId="45">
    <w:abstractNumId w:val="40"/>
  </w:num>
  <w:num w:numId="46">
    <w:abstractNumId w:val="32"/>
  </w:num>
  <w:num w:numId="47">
    <w:abstractNumId w:val="34"/>
  </w:num>
  <w:num w:numId="48">
    <w:abstractNumId w:val="43"/>
  </w:num>
  <w:num w:numId="49">
    <w:abstractNumId w:val="47"/>
  </w:num>
  <w:num w:numId="50">
    <w:abstractNumId w:val="49"/>
  </w:num>
  <w:num w:numId="51">
    <w:abstractNumId w:val="19"/>
  </w:num>
  <w:num w:numId="52">
    <w:abstractNumId w:val="45"/>
  </w:num>
  <w:num w:numId="53">
    <w:abstractNumId w:val="20"/>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86"/>
    <w:rsid w:val="000975DC"/>
    <w:rsid w:val="0013539B"/>
    <w:rsid w:val="00160834"/>
    <w:rsid w:val="00180EBB"/>
    <w:rsid w:val="001D5B0F"/>
    <w:rsid w:val="001F77A9"/>
    <w:rsid w:val="00216286"/>
    <w:rsid w:val="002E323C"/>
    <w:rsid w:val="00373F34"/>
    <w:rsid w:val="00471962"/>
    <w:rsid w:val="004B237A"/>
    <w:rsid w:val="004F3E00"/>
    <w:rsid w:val="005C2330"/>
    <w:rsid w:val="006150DA"/>
    <w:rsid w:val="0065405A"/>
    <w:rsid w:val="00680E60"/>
    <w:rsid w:val="00681D32"/>
    <w:rsid w:val="00692F00"/>
    <w:rsid w:val="00697D07"/>
    <w:rsid w:val="00776764"/>
    <w:rsid w:val="00777214"/>
    <w:rsid w:val="007C5785"/>
    <w:rsid w:val="007D3E4E"/>
    <w:rsid w:val="00847886"/>
    <w:rsid w:val="00893717"/>
    <w:rsid w:val="00894085"/>
    <w:rsid w:val="008E54B0"/>
    <w:rsid w:val="0093467E"/>
    <w:rsid w:val="00C31CD4"/>
    <w:rsid w:val="00C642EA"/>
    <w:rsid w:val="00C75363"/>
    <w:rsid w:val="00CC329A"/>
    <w:rsid w:val="00D11621"/>
    <w:rsid w:val="00E51EE6"/>
    <w:rsid w:val="00F16CA2"/>
    <w:rsid w:val="00F32399"/>
    <w:rsid w:val="00FB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86"/>
    <w:pPr>
      <w:spacing w:after="0" w:line="240" w:lineRule="auto"/>
    </w:pPr>
    <w:rPr>
      <w:rFonts w:eastAsia="Times New Roman" w:cs="Times New Roman"/>
      <w:szCs w:val="24"/>
      <w:lang w:bidi="ar-SA"/>
    </w:rPr>
  </w:style>
  <w:style w:type="paragraph" w:styleId="Heading1">
    <w:name w:val="heading 1"/>
    <w:basedOn w:val="Normal"/>
    <w:next w:val="Normal"/>
    <w:link w:val="Heading1Char"/>
    <w:qFormat/>
    <w:rsid w:val="00180E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180E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180E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180EBB"/>
    <w:pPr>
      <w:keepNext/>
      <w:spacing w:before="240" w:after="60"/>
      <w:outlineLvl w:val="3"/>
    </w:pPr>
    <w:rPr>
      <w:b/>
      <w:bCs/>
      <w:sz w:val="28"/>
      <w:szCs w:val="28"/>
    </w:rPr>
  </w:style>
  <w:style w:type="paragraph" w:styleId="Heading5">
    <w:name w:val="heading 5"/>
    <w:basedOn w:val="Normal"/>
    <w:next w:val="Normal"/>
    <w:link w:val="Heading5Char"/>
    <w:unhideWhenUsed/>
    <w:qFormat/>
    <w:rsid w:val="00180EBB"/>
    <w:pPr>
      <w:spacing w:before="240" w:after="60"/>
      <w:outlineLvl w:val="4"/>
    </w:pPr>
    <w:rPr>
      <w:b/>
      <w:bCs/>
      <w:i/>
      <w:iCs/>
      <w:sz w:val="26"/>
      <w:szCs w:val="26"/>
    </w:rPr>
  </w:style>
  <w:style w:type="paragraph" w:styleId="Heading6">
    <w:name w:val="heading 6"/>
    <w:basedOn w:val="Normal"/>
    <w:next w:val="Normal"/>
    <w:link w:val="Heading6Char"/>
    <w:unhideWhenUsed/>
    <w:qFormat/>
    <w:rsid w:val="00180EBB"/>
    <w:pPr>
      <w:spacing w:before="240" w:after="60"/>
      <w:outlineLvl w:val="5"/>
    </w:pPr>
    <w:rPr>
      <w:b/>
      <w:bCs/>
    </w:rPr>
  </w:style>
  <w:style w:type="paragraph" w:styleId="Heading7">
    <w:name w:val="heading 7"/>
    <w:basedOn w:val="Normal"/>
    <w:next w:val="Normal"/>
    <w:link w:val="Heading7Char"/>
    <w:uiPriority w:val="9"/>
    <w:semiHidden/>
    <w:unhideWhenUsed/>
    <w:qFormat/>
    <w:rsid w:val="00180EBB"/>
    <w:pPr>
      <w:spacing w:before="240" w:after="60"/>
      <w:outlineLvl w:val="6"/>
    </w:pPr>
  </w:style>
  <w:style w:type="paragraph" w:styleId="Heading8">
    <w:name w:val="heading 8"/>
    <w:basedOn w:val="Normal"/>
    <w:next w:val="Normal"/>
    <w:link w:val="Heading8Char"/>
    <w:unhideWhenUsed/>
    <w:qFormat/>
    <w:rsid w:val="00180EBB"/>
    <w:pPr>
      <w:spacing w:before="240" w:after="60"/>
      <w:outlineLvl w:val="7"/>
    </w:pPr>
    <w:rPr>
      <w:i/>
      <w:iCs/>
    </w:rPr>
  </w:style>
  <w:style w:type="paragraph" w:styleId="Heading9">
    <w:name w:val="heading 9"/>
    <w:basedOn w:val="Normal"/>
    <w:next w:val="Normal"/>
    <w:link w:val="Heading9Char"/>
    <w:unhideWhenUsed/>
    <w:qFormat/>
    <w:rsid w:val="00180EB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E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80E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80EB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80EBB"/>
    <w:rPr>
      <w:b/>
      <w:bCs/>
      <w:sz w:val="28"/>
      <w:szCs w:val="28"/>
    </w:rPr>
  </w:style>
  <w:style w:type="character" w:customStyle="1" w:styleId="Heading5Char">
    <w:name w:val="Heading 5 Char"/>
    <w:basedOn w:val="DefaultParagraphFont"/>
    <w:link w:val="Heading5"/>
    <w:uiPriority w:val="9"/>
    <w:semiHidden/>
    <w:rsid w:val="00180EBB"/>
    <w:rPr>
      <w:b/>
      <w:bCs/>
      <w:i/>
      <w:iCs/>
      <w:sz w:val="26"/>
      <w:szCs w:val="26"/>
    </w:rPr>
  </w:style>
  <w:style w:type="character" w:customStyle="1" w:styleId="Heading6Char">
    <w:name w:val="Heading 6 Char"/>
    <w:basedOn w:val="DefaultParagraphFont"/>
    <w:link w:val="Heading6"/>
    <w:uiPriority w:val="9"/>
    <w:semiHidden/>
    <w:rsid w:val="00180EBB"/>
    <w:rPr>
      <w:b/>
      <w:bCs/>
    </w:rPr>
  </w:style>
  <w:style w:type="character" w:customStyle="1" w:styleId="Heading7Char">
    <w:name w:val="Heading 7 Char"/>
    <w:basedOn w:val="DefaultParagraphFont"/>
    <w:link w:val="Heading7"/>
    <w:uiPriority w:val="9"/>
    <w:semiHidden/>
    <w:rsid w:val="00180EBB"/>
    <w:rPr>
      <w:sz w:val="24"/>
      <w:szCs w:val="24"/>
    </w:rPr>
  </w:style>
  <w:style w:type="character" w:customStyle="1" w:styleId="Heading8Char">
    <w:name w:val="Heading 8 Char"/>
    <w:basedOn w:val="DefaultParagraphFont"/>
    <w:link w:val="Heading8"/>
    <w:uiPriority w:val="9"/>
    <w:semiHidden/>
    <w:rsid w:val="00180EBB"/>
    <w:rPr>
      <w:i/>
      <w:iCs/>
      <w:sz w:val="24"/>
      <w:szCs w:val="24"/>
    </w:rPr>
  </w:style>
  <w:style w:type="character" w:customStyle="1" w:styleId="Heading9Char">
    <w:name w:val="Heading 9 Char"/>
    <w:basedOn w:val="DefaultParagraphFont"/>
    <w:link w:val="Heading9"/>
    <w:uiPriority w:val="9"/>
    <w:semiHidden/>
    <w:rsid w:val="00180EBB"/>
    <w:rPr>
      <w:rFonts w:asciiTheme="majorHAnsi" w:eastAsiaTheme="majorEastAsia" w:hAnsiTheme="majorHAnsi"/>
    </w:rPr>
  </w:style>
  <w:style w:type="paragraph" w:styleId="Title">
    <w:name w:val="Title"/>
    <w:basedOn w:val="Normal"/>
    <w:next w:val="Normal"/>
    <w:link w:val="TitleChar"/>
    <w:uiPriority w:val="10"/>
    <w:qFormat/>
    <w:rsid w:val="00180E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80E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80E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80EBB"/>
    <w:rPr>
      <w:rFonts w:asciiTheme="majorHAnsi" w:eastAsiaTheme="majorEastAsia" w:hAnsiTheme="majorHAnsi"/>
      <w:sz w:val="24"/>
      <w:szCs w:val="24"/>
    </w:rPr>
  </w:style>
  <w:style w:type="character" w:styleId="Strong">
    <w:name w:val="Strong"/>
    <w:basedOn w:val="DefaultParagraphFont"/>
    <w:uiPriority w:val="22"/>
    <w:qFormat/>
    <w:rsid w:val="00180EBB"/>
    <w:rPr>
      <w:b/>
      <w:bCs/>
    </w:rPr>
  </w:style>
  <w:style w:type="character" w:styleId="Emphasis">
    <w:name w:val="Emphasis"/>
    <w:basedOn w:val="DefaultParagraphFont"/>
    <w:uiPriority w:val="20"/>
    <w:qFormat/>
    <w:rsid w:val="00180EBB"/>
    <w:rPr>
      <w:rFonts w:asciiTheme="minorHAnsi" w:hAnsiTheme="minorHAnsi"/>
      <w:b/>
      <w:i/>
      <w:iCs/>
    </w:rPr>
  </w:style>
  <w:style w:type="paragraph" w:styleId="NoSpacing">
    <w:name w:val="No Spacing"/>
    <w:basedOn w:val="Normal"/>
    <w:uiPriority w:val="1"/>
    <w:qFormat/>
    <w:rsid w:val="00180EBB"/>
    <w:rPr>
      <w:szCs w:val="32"/>
    </w:rPr>
  </w:style>
  <w:style w:type="paragraph" w:styleId="ListParagraph">
    <w:name w:val="List Paragraph"/>
    <w:basedOn w:val="Normal"/>
    <w:uiPriority w:val="34"/>
    <w:qFormat/>
    <w:rsid w:val="00180EBB"/>
    <w:pPr>
      <w:ind w:left="720"/>
      <w:contextualSpacing/>
    </w:pPr>
  </w:style>
  <w:style w:type="paragraph" w:styleId="Quote">
    <w:name w:val="Quote"/>
    <w:basedOn w:val="Normal"/>
    <w:next w:val="Normal"/>
    <w:link w:val="QuoteChar"/>
    <w:uiPriority w:val="29"/>
    <w:qFormat/>
    <w:rsid w:val="00180EBB"/>
    <w:rPr>
      <w:i/>
    </w:rPr>
  </w:style>
  <w:style w:type="character" w:customStyle="1" w:styleId="QuoteChar">
    <w:name w:val="Quote Char"/>
    <w:basedOn w:val="DefaultParagraphFont"/>
    <w:link w:val="Quote"/>
    <w:uiPriority w:val="29"/>
    <w:rsid w:val="00180EBB"/>
    <w:rPr>
      <w:i/>
      <w:sz w:val="24"/>
      <w:szCs w:val="24"/>
    </w:rPr>
  </w:style>
  <w:style w:type="paragraph" w:styleId="IntenseQuote">
    <w:name w:val="Intense Quote"/>
    <w:basedOn w:val="Normal"/>
    <w:next w:val="Normal"/>
    <w:link w:val="IntenseQuoteChar"/>
    <w:uiPriority w:val="30"/>
    <w:qFormat/>
    <w:rsid w:val="00180EBB"/>
    <w:pPr>
      <w:ind w:left="720" w:right="720"/>
    </w:pPr>
    <w:rPr>
      <w:b/>
      <w:i/>
    </w:rPr>
  </w:style>
  <w:style w:type="character" w:customStyle="1" w:styleId="IntenseQuoteChar">
    <w:name w:val="Intense Quote Char"/>
    <w:basedOn w:val="DefaultParagraphFont"/>
    <w:link w:val="IntenseQuote"/>
    <w:uiPriority w:val="30"/>
    <w:rsid w:val="00180EBB"/>
    <w:rPr>
      <w:b/>
      <w:i/>
      <w:sz w:val="24"/>
    </w:rPr>
  </w:style>
  <w:style w:type="character" w:styleId="SubtleEmphasis">
    <w:name w:val="Subtle Emphasis"/>
    <w:uiPriority w:val="19"/>
    <w:qFormat/>
    <w:rsid w:val="00180EBB"/>
    <w:rPr>
      <w:i/>
      <w:color w:val="5A5A5A" w:themeColor="text1" w:themeTint="A5"/>
    </w:rPr>
  </w:style>
  <w:style w:type="character" w:styleId="IntenseEmphasis">
    <w:name w:val="Intense Emphasis"/>
    <w:basedOn w:val="DefaultParagraphFont"/>
    <w:uiPriority w:val="21"/>
    <w:qFormat/>
    <w:rsid w:val="00180EBB"/>
    <w:rPr>
      <w:b/>
      <w:i/>
      <w:sz w:val="24"/>
      <w:szCs w:val="24"/>
      <w:u w:val="single"/>
    </w:rPr>
  </w:style>
  <w:style w:type="character" w:styleId="SubtleReference">
    <w:name w:val="Subtle Reference"/>
    <w:basedOn w:val="DefaultParagraphFont"/>
    <w:uiPriority w:val="31"/>
    <w:qFormat/>
    <w:rsid w:val="00180EBB"/>
    <w:rPr>
      <w:sz w:val="24"/>
      <w:szCs w:val="24"/>
      <w:u w:val="single"/>
    </w:rPr>
  </w:style>
  <w:style w:type="character" w:styleId="IntenseReference">
    <w:name w:val="Intense Reference"/>
    <w:basedOn w:val="DefaultParagraphFont"/>
    <w:uiPriority w:val="32"/>
    <w:qFormat/>
    <w:rsid w:val="00180EBB"/>
    <w:rPr>
      <w:b/>
      <w:sz w:val="24"/>
      <w:u w:val="single"/>
    </w:rPr>
  </w:style>
  <w:style w:type="character" w:styleId="BookTitle">
    <w:name w:val="Book Title"/>
    <w:basedOn w:val="DefaultParagraphFont"/>
    <w:uiPriority w:val="33"/>
    <w:qFormat/>
    <w:rsid w:val="00180E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80EBB"/>
    <w:pPr>
      <w:outlineLvl w:val="9"/>
    </w:pPr>
  </w:style>
  <w:style w:type="paragraph" w:styleId="FootnoteText">
    <w:name w:val="footnote text"/>
    <w:basedOn w:val="Normal"/>
    <w:link w:val="FootnoteTextChar"/>
    <w:semiHidden/>
    <w:rsid w:val="00847886"/>
    <w:rPr>
      <w:sz w:val="20"/>
      <w:szCs w:val="20"/>
    </w:rPr>
  </w:style>
  <w:style w:type="character" w:customStyle="1" w:styleId="FootnoteTextChar">
    <w:name w:val="Footnote Text Char"/>
    <w:basedOn w:val="DefaultParagraphFont"/>
    <w:link w:val="FootnoteText"/>
    <w:semiHidden/>
    <w:rsid w:val="00847886"/>
    <w:rPr>
      <w:rFonts w:eastAsia="Times New Roman" w:cs="Times New Roman"/>
      <w:sz w:val="20"/>
      <w:szCs w:val="20"/>
      <w:lang w:bidi="ar-SA"/>
    </w:rPr>
  </w:style>
  <w:style w:type="character" w:styleId="FootnoteReference">
    <w:name w:val="footnote reference"/>
    <w:basedOn w:val="DefaultParagraphFont"/>
    <w:semiHidden/>
    <w:rsid w:val="00847886"/>
    <w:rPr>
      <w:vertAlign w:val="superscript"/>
    </w:rPr>
  </w:style>
  <w:style w:type="character" w:styleId="Hyperlink">
    <w:name w:val="Hyperlink"/>
    <w:basedOn w:val="DefaultParagraphFont"/>
    <w:rsid w:val="00847886"/>
    <w:rPr>
      <w:color w:val="0000FF"/>
      <w:u w:val="single"/>
    </w:rPr>
  </w:style>
  <w:style w:type="paragraph" w:styleId="Footer">
    <w:name w:val="footer"/>
    <w:basedOn w:val="Normal"/>
    <w:link w:val="FooterChar"/>
    <w:uiPriority w:val="99"/>
    <w:rsid w:val="00847886"/>
    <w:pPr>
      <w:tabs>
        <w:tab w:val="center" w:pos="4320"/>
        <w:tab w:val="right" w:pos="8640"/>
      </w:tabs>
    </w:pPr>
  </w:style>
  <w:style w:type="character" w:customStyle="1" w:styleId="FooterChar">
    <w:name w:val="Footer Char"/>
    <w:basedOn w:val="DefaultParagraphFont"/>
    <w:link w:val="Footer"/>
    <w:uiPriority w:val="99"/>
    <w:rsid w:val="00847886"/>
    <w:rPr>
      <w:rFonts w:eastAsia="Times New Roman" w:cs="Times New Roman"/>
      <w:szCs w:val="24"/>
      <w:lang w:bidi="ar-SA"/>
    </w:rPr>
  </w:style>
  <w:style w:type="character" w:styleId="PageNumber">
    <w:name w:val="page number"/>
    <w:basedOn w:val="DefaultParagraphFont"/>
    <w:rsid w:val="00847886"/>
  </w:style>
  <w:style w:type="paragraph" w:styleId="BodyText">
    <w:name w:val="Body Text"/>
    <w:basedOn w:val="Normal"/>
    <w:link w:val="BodyTextChar"/>
    <w:rsid w:val="00847886"/>
    <w:rPr>
      <w:color w:val="0000FF"/>
    </w:rPr>
  </w:style>
  <w:style w:type="character" w:customStyle="1" w:styleId="BodyTextChar">
    <w:name w:val="Body Text Char"/>
    <w:basedOn w:val="DefaultParagraphFont"/>
    <w:link w:val="BodyText"/>
    <w:rsid w:val="00847886"/>
    <w:rPr>
      <w:rFonts w:eastAsia="Times New Roman" w:cs="Times New Roman"/>
      <w:color w:val="0000FF"/>
      <w:szCs w:val="24"/>
      <w:lang w:bidi="ar-SA"/>
    </w:rPr>
  </w:style>
  <w:style w:type="paragraph" w:styleId="BodyText3">
    <w:name w:val="Body Text 3"/>
    <w:basedOn w:val="Normal"/>
    <w:link w:val="BodyText3Char"/>
    <w:rsid w:val="00847886"/>
    <w:rPr>
      <w:color w:val="FF0000"/>
    </w:rPr>
  </w:style>
  <w:style w:type="character" w:customStyle="1" w:styleId="BodyText3Char">
    <w:name w:val="Body Text 3 Char"/>
    <w:basedOn w:val="DefaultParagraphFont"/>
    <w:link w:val="BodyText3"/>
    <w:rsid w:val="00847886"/>
    <w:rPr>
      <w:rFonts w:eastAsia="Times New Roman" w:cs="Times New Roman"/>
      <w:color w:val="FF0000"/>
      <w:szCs w:val="24"/>
      <w:lang w:bidi="ar-SA"/>
    </w:rPr>
  </w:style>
  <w:style w:type="paragraph" w:customStyle="1" w:styleId="HTMLBody">
    <w:name w:val="HTML Body"/>
    <w:rsid w:val="00847886"/>
    <w:pPr>
      <w:autoSpaceDE w:val="0"/>
      <w:autoSpaceDN w:val="0"/>
      <w:adjustRightInd w:val="0"/>
      <w:spacing w:after="0" w:line="240" w:lineRule="auto"/>
    </w:pPr>
    <w:rPr>
      <w:rFonts w:ascii="Arial" w:eastAsia="Times New Roman" w:hAnsi="Arial" w:cs="Times New Roman"/>
      <w:sz w:val="20"/>
      <w:szCs w:val="20"/>
      <w:lang w:bidi="ar-SA"/>
    </w:rPr>
  </w:style>
  <w:style w:type="paragraph" w:customStyle="1" w:styleId="1LargeBullet">
    <w:name w:val="1Large Bullet"/>
    <w:rsid w:val="00847886"/>
    <w:pPr>
      <w:widowControl w:val="0"/>
      <w:tabs>
        <w:tab w:val="left" w:pos="720"/>
      </w:tabs>
      <w:autoSpaceDE w:val="0"/>
      <w:autoSpaceDN w:val="0"/>
      <w:adjustRightInd w:val="0"/>
      <w:spacing w:after="0" w:line="240" w:lineRule="auto"/>
      <w:ind w:left="720" w:hanging="720"/>
      <w:jc w:val="both"/>
    </w:pPr>
    <w:rPr>
      <w:rFonts w:eastAsia="Times New Roman" w:cs="Times New Roman"/>
      <w:szCs w:val="24"/>
      <w:lang w:bidi="ar-SA"/>
    </w:rPr>
  </w:style>
  <w:style w:type="paragraph" w:styleId="Header">
    <w:name w:val="header"/>
    <w:basedOn w:val="Normal"/>
    <w:link w:val="HeaderChar"/>
    <w:rsid w:val="00847886"/>
    <w:pPr>
      <w:tabs>
        <w:tab w:val="center" w:pos="4320"/>
        <w:tab w:val="right" w:pos="8640"/>
      </w:tabs>
    </w:pPr>
  </w:style>
  <w:style w:type="character" w:customStyle="1" w:styleId="HeaderChar">
    <w:name w:val="Header Char"/>
    <w:basedOn w:val="DefaultParagraphFont"/>
    <w:link w:val="Header"/>
    <w:rsid w:val="00847886"/>
    <w:rPr>
      <w:rFonts w:eastAsia="Times New Roman" w:cs="Times New Roman"/>
      <w:szCs w:val="24"/>
      <w:lang w:bidi="ar-SA"/>
    </w:rPr>
  </w:style>
  <w:style w:type="paragraph" w:styleId="TOC1">
    <w:name w:val="toc 1"/>
    <w:basedOn w:val="Normal"/>
    <w:next w:val="Normal"/>
    <w:autoRedefine/>
    <w:semiHidden/>
    <w:rsid w:val="00847886"/>
  </w:style>
  <w:style w:type="paragraph" w:styleId="NormalWeb">
    <w:name w:val="Normal (Web)"/>
    <w:basedOn w:val="Normal"/>
    <w:rsid w:val="00847886"/>
    <w:pPr>
      <w:spacing w:before="100" w:beforeAutospacing="1" w:after="100" w:afterAutospacing="1"/>
    </w:pPr>
  </w:style>
  <w:style w:type="table" w:styleId="TableGrid">
    <w:name w:val="Table Grid"/>
    <w:basedOn w:val="TableNormal"/>
    <w:rsid w:val="00847886"/>
    <w:pPr>
      <w:spacing w:after="0" w:line="240" w:lineRule="auto"/>
    </w:pPr>
    <w:rPr>
      <w:rFonts w:eastAsia="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847886"/>
    <w:pPr>
      <w:spacing w:after="120" w:line="480" w:lineRule="auto"/>
      <w:ind w:left="360"/>
    </w:pPr>
  </w:style>
  <w:style w:type="character" w:customStyle="1" w:styleId="BodyTextIndent2Char">
    <w:name w:val="Body Text Indent 2 Char"/>
    <w:basedOn w:val="DefaultParagraphFont"/>
    <w:link w:val="BodyTextIndent2"/>
    <w:rsid w:val="00847886"/>
    <w:rPr>
      <w:rFonts w:eastAsia="Times New Roman" w:cs="Times New Roman"/>
      <w:szCs w:val="24"/>
      <w:lang w:bidi="ar-SA"/>
    </w:rPr>
  </w:style>
  <w:style w:type="paragraph" w:styleId="BodyTextIndent">
    <w:name w:val="Body Text Indent"/>
    <w:basedOn w:val="Normal"/>
    <w:link w:val="BodyTextIndentChar"/>
    <w:rsid w:val="00847886"/>
    <w:pPr>
      <w:spacing w:after="120"/>
      <w:ind w:left="360"/>
    </w:pPr>
  </w:style>
  <w:style w:type="character" w:customStyle="1" w:styleId="BodyTextIndentChar">
    <w:name w:val="Body Text Indent Char"/>
    <w:basedOn w:val="DefaultParagraphFont"/>
    <w:link w:val="BodyTextIndent"/>
    <w:rsid w:val="00847886"/>
    <w:rPr>
      <w:rFonts w:eastAsia="Times New Roman" w:cs="Times New Roman"/>
      <w:szCs w:val="24"/>
      <w:lang w:bidi="ar-SA"/>
    </w:rPr>
  </w:style>
  <w:style w:type="paragraph" w:styleId="BodyText2">
    <w:name w:val="Body Text 2"/>
    <w:basedOn w:val="Normal"/>
    <w:link w:val="BodyText2Char"/>
    <w:rsid w:val="00847886"/>
    <w:pPr>
      <w:spacing w:after="120" w:line="480" w:lineRule="auto"/>
    </w:pPr>
  </w:style>
  <w:style w:type="character" w:customStyle="1" w:styleId="BodyText2Char">
    <w:name w:val="Body Text 2 Char"/>
    <w:basedOn w:val="DefaultParagraphFont"/>
    <w:link w:val="BodyText2"/>
    <w:rsid w:val="00847886"/>
    <w:rPr>
      <w:rFonts w:eastAsia="Times New Roman" w:cs="Times New Roman"/>
      <w:szCs w:val="24"/>
      <w:lang w:bidi="ar-SA"/>
    </w:rPr>
  </w:style>
  <w:style w:type="paragraph" w:styleId="BalloonText">
    <w:name w:val="Balloon Text"/>
    <w:basedOn w:val="Normal"/>
    <w:link w:val="BalloonTextChar"/>
    <w:semiHidden/>
    <w:rsid w:val="00847886"/>
    <w:rPr>
      <w:rFonts w:ascii="Tahoma" w:hAnsi="Tahoma" w:cs="Tahoma"/>
      <w:sz w:val="16"/>
      <w:szCs w:val="16"/>
    </w:rPr>
  </w:style>
  <w:style w:type="character" w:customStyle="1" w:styleId="BalloonTextChar">
    <w:name w:val="Balloon Text Char"/>
    <w:basedOn w:val="DefaultParagraphFont"/>
    <w:link w:val="BalloonText"/>
    <w:semiHidden/>
    <w:rsid w:val="00847886"/>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F16C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86"/>
    <w:pPr>
      <w:spacing w:after="0" w:line="240" w:lineRule="auto"/>
    </w:pPr>
    <w:rPr>
      <w:rFonts w:eastAsia="Times New Roman" w:cs="Times New Roman"/>
      <w:szCs w:val="24"/>
      <w:lang w:bidi="ar-SA"/>
    </w:rPr>
  </w:style>
  <w:style w:type="paragraph" w:styleId="Heading1">
    <w:name w:val="heading 1"/>
    <w:basedOn w:val="Normal"/>
    <w:next w:val="Normal"/>
    <w:link w:val="Heading1Char"/>
    <w:qFormat/>
    <w:rsid w:val="00180E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180E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180E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180EBB"/>
    <w:pPr>
      <w:keepNext/>
      <w:spacing w:before="240" w:after="60"/>
      <w:outlineLvl w:val="3"/>
    </w:pPr>
    <w:rPr>
      <w:b/>
      <w:bCs/>
      <w:sz w:val="28"/>
      <w:szCs w:val="28"/>
    </w:rPr>
  </w:style>
  <w:style w:type="paragraph" w:styleId="Heading5">
    <w:name w:val="heading 5"/>
    <w:basedOn w:val="Normal"/>
    <w:next w:val="Normal"/>
    <w:link w:val="Heading5Char"/>
    <w:unhideWhenUsed/>
    <w:qFormat/>
    <w:rsid w:val="00180EBB"/>
    <w:pPr>
      <w:spacing w:before="240" w:after="60"/>
      <w:outlineLvl w:val="4"/>
    </w:pPr>
    <w:rPr>
      <w:b/>
      <w:bCs/>
      <w:i/>
      <w:iCs/>
      <w:sz w:val="26"/>
      <w:szCs w:val="26"/>
    </w:rPr>
  </w:style>
  <w:style w:type="paragraph" w:styleId="Heading6">
    <w:name w:val="heading 6"/>
    <w:basedOn w:val="Normal"/>
    <w:next w:val="Normal"/>
    <w:link w:val="Heading6Char"/>
    <w:unhideWhenUsed/>
    <w:qFormat/>
    <w:rsid w:val="00180EBB"/>
    <w:pPr>
      <w:spacing w:before="240" w:after="60"/>
      <w:outlineLvl w:val="5"/>
    </w:pPr>
    <w:rPr>
      <w:b/>
      <w:bCs/>
    </w:rPr>
  </w:style>
  <w:style w:type="paragraph" w:styleId="Heading7">
    <w:name w:val="heading 7"/>
    <w:basedOn w:val="Normal"/>
    <w:next w:val="Normal"/>
    <w:link w:val="Heading7Char"/>
    <w:uiPriority w:val="9"/>
    <w:semiHidden/>
    <w:unhideWhenUsed/>
    <w:qFormat/>
    <w:rsid w:val="00180EBB"/>
    <w:pPr>
      <w:spacing w:before="240" w:after="60"/>
      <w:outlineLvl w:val="6"/>
    </w:pPr>
  </w:style>
  <w:style w:type="paragraph" w:styleId="Heading8">
    <w:name w:val="heading 8"/>
    <w:basedOn w:val="Normal"/>
    <w:next w:val="Normal"/>
    <w:link w:val="Heading8Char"/>
    <w:unhideWhenUsed/>
    <w:qFormat/>
    <w:rsid w:val="00180EBB"/>
    <w:pPr>
      <w:spacing w:before="240" w:after="60"/>
      <w:outlineLvl w:val="7"/>
    </w:pPr>
    <w:rPr>
      <w:i/>
      <w:iCs/>
    </w:rPr>
  </w:style>
  <w:style w:type="paragraph" w:styleId="Heading9">
    <w:name w:val="heading 9"/>
    <w:basedOn w:val="Normal"/>
    <w:next w:val="Normal"/>
    <w:link w:val="Heading9Char"/>
    <w:unhideWhenUsed/>
    <w:qFormat/>
    <w:rsid w:val="00180EB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E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80E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80EB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80EBB"/>
    <w:rPr>
      <w:b/>
      <w:bCs/>
      <w:sz w:val="28"/>
      <w:szCs w:val="28"/>
    </w:rPr>
  </w:style>
  <w:style w:type="character" w:customStyle="1" w:styleId="Heading5Char">
    <w:name w:val="Heading 5 Char"/>
    <w:basedOn w:val="DefaultParagraphFont"/>
    <w:link w:val="Heading5"/>
    <w:uiPriority w:val="9"/>
    <w:semiHidden/>
    <w:rsid w:val="00180EBB"/>
    <w:rPr>
      <w:b/>
      <w:bCs/>
      <w:i/>
      <w:iCs/>
      <w:sz w:val="26"/>
      <w:szCs w:val="26"/>
    </w:rPr>
  </w:style>
  <w:style w:type="character" w:customStyle="1" w:styleId="Heading6Char">
    <w:name w:val="Heading 6 Char"/>
    <w:basedOn w:val="DefaultParagraphFont"/>
    <w:link w:val="Heading6"/>
    <w:uiPriority w:val="9"/>
    <w:semiHidden/>
    <w:rsid w:val="00180EBB"/>
    <w:rPr>
      <w:b/>
      <w:bCs/>
    </w:rPr>
  </w:style>
  <w:style w:type="character" w:customStyle="1" w:styleId="Heading7Char">
    <w:name w:val="Heading 7 Char"/>
    <w:basedOn w:val="DefaultParagraphFont"/>
    <w:link w:val="Heading7"/>
    <w:uiPriority w:val="9"/>
    <w:semiHidden/>
    <w:rsid w:val="00180EBB"/>
    <w:rPr>
      <w:sz w:val="24"/>
      <w:szCs w:val="24"/>
    </w:rPr>
  </w:style>
  <w:style w:type="character" w:customStyle="1" w:styleId="Heading8Char">
    <w:name w:val="Heading 8 Char"/>
    <w:basedOn w:val="DefaultParagraphFont"/>
    <w:link w:val="Heading8"/>
    <w:uiPriority w:val="9"/>
    <w:semiHidden/>
    <w:rsid w:val="00180EBB"/>
    <w:rPr>
      <w:i/>
      <w:iCs/>
      <w:sz w:val="24"/>
      <w:szCs w:val="24"/>
    </w:rPr>
  </w:style>
  <w:style w:type="character" w:customStyle="1" w:styleId="Heading9Char">
    <w:name w:val="Heading 9 Char"/>
    <w:basedOn w:val="DefaultParagraphFont"/>
    <w:link w:val="Heading9"/>
    <w:uiPriority w:val="9"/>
    <w:semiHidden/>
    <w:rsid w:val="00180EBB"/>
    <w:rPr>
      <w:rFonts w:asciiTheme="majorHAnsi" w:eastAsiaTheme="majorEastAsia" w:hAnsiTheme="majorHAnsi"/>
    </w:rPr>
  </w:style>
  <w:style w:type="paragraph" w:styleId="Title">
    <w:name w:val="Title"/>
    <w:basedOn w:val="Normal"/>
    <w:next w:val="Normal"/>
    <w:link w:val="TitleChar"/>
    <w:uiPriority w:val="10"/>
    <w:qFormat/>
    <w:rsid w:val="00180E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80E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80E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80EBB"/>
    <w:rPr>
      <w:rFonts w:asciiTheme="majorHAnsi" w:eastAsiaTheme="majorEastAsia" w:hAnsiTheme="majorHAnsi"/>
      <w:sz w:val="24"/>
      <w:szCs w:val="24"/>
    </w:rPr>
  </w:style>
  <w:style w:type="character" w:styleId="Strong">
    <w:name w:val="Strong"/>
    <w:basedOn w:val="DefaultParagraphFont"/>
    <w:uiPriority w:val="22"/>
    <w:qFormat/>
    <w:rsid w:val="00180EBB"/>
    <w:rPr>
      <w:b/>
      <w:bCs/>
    </w:rPr>
  </w:style>
  <w:style w:type="character" w:styleId="Emphasis">
    <w:name w:val="Emphasis"/>
    <w:basedOn w:val="DefaultParagraphFont"/>
    <w:uiPriority w:val="20"/>
    <w:qFormat/>
    <w:rsid w:val="00180EBB"/>
    <w:rPr>
      <w:rFonts w:asciiTheme="minorHAnsi" w:hAnsiTheme="minorHAnsi"/>
      <w:b/>
      <w:i/>
      <w:iCs/>
    </w:rPr>
  </w:style>
  <w:style w:type="paragraph" w:styleId="NoSpacing">
    <w:name w:val="No Spacing"/>
    <w:basedOn w:val="Normal"/>
    <w:uiPriority w:val="1"/>
    <w:qFormat/>
    <w:rsid w:val="00180EBB"/>
    <w:rPr>
      <w:szCs w:val="32"/>
    </w:rPr>
  </w:style>
  <w:style w:type="paragraph" w:styleId="ListParagraph">
    <w:name w:val="List Paragraph"/>
    <w:basedOn w:val="Normal"/>
    <w:uiPriority w:val="34"/>
    <w:qFormat/>
    <w:rsid w:val="00180EBB"/>
    <w:pPr>
      <w:ind w:left="720"/>
      <w:contextualSpacing/>
    </w:pPr>
  </w:style>
  <w:style w:type="paragraph" w:styleId="Quote">
    <w:name w:val="Quote"/>
    <w:basedOn w:val="Normal"/>
    <w:next w:val="Normal"/>
    <w:link w:val="QuoteChar"/>
    <w:uiPriority w:val="29"/>
    <w:qFormat/>
    <w:rsid w:val="00180EBB"/>
    <w:rPr>
      <w:i/>
    </w:rPr>
  </w:style>
  <w:style w:type="character" w:customStyle="1" w:styleId="QuoteChar">
    <w:name w:val="Quote Char"/>
    <w:basedOn w:val="DefaultParagraphFont"/>
    <w:link w:val="Quote"/>
    <w:uiPriority w:val="29"/>
    <w:rsid w:val="00180EBB"/>
    <w:rPr>
      <w:i/>
      <w:sz w:val="24"/>
      <w:szCs w:val="24"/>
    </w:rPr>
  </w:style>
  <w:style w:type="paragraph" w:styleId="IntenseQuote">
    <w:name w:val="Intense Quote"/>
    <w:basedOn w:val="Normal"/>
    <w:next w:val="Normal"/>
    <w:link w:val="IntenseQuoteChar"/>
    <w:uiPriority w:val="30"/>
    <w:qFormat/>
    <w:rsid w:val="00180EBB"/>
    <w:pPr>
      <w:ind w:left="720" w:right="720"/>
    </w:pPr>
    <w:rPr>
      <w:b/>
      <w:i/>
    </w:rPr>
  </w:style>
  <w:style w:type="character" w:customStyle="1" w:styleId="IntenseQuoteChar">
    <w:name w:val="Intense Quote Char"/>
    <w:basedOn w:val="DefaultParagraphFont"/>
    <w:link w:val="IntenseQuote"/>
    <w:uiPriority w:val="30"/>
    <w:rsid w:val="00180EBB"/>
    <w:rPr>
      <w:b/>
      <w:i/>
      <w:sz w:val="24"/>
    </w:rPr>
  </w:style>
  <w:style w:type="character" w:styleId="SubtleEmphasis">
    <w:name w:val="Subtle Emphasis"/>
    <w:uiPriority w:val="19"/>
    <w:qFormat/>
    <w:rsid w:val="00180EBB"/>
    <w:rPr>
      <w:i/>
      <w:color w:val="5A5A5A" w:themeColor="text1" w:themeTint="A5"/>
    </w:rPr>
  </w:style>
  <w:style w:type="character" w:styleId="IntenseEmphasis">
    <w:name w:val="Intense Emphasis"/>
    <w:basedOn w:val="DefaultParagraphFont"/>
    <w:uiPriority w:val="21"/>
    <w:qFormat/>
    <w:rsid w:val="00180EBB"/>
    <w:rPr>
      <w:b/>
      <w:i/>
      <w:sz w:val="24"/>
      <w:szCs w:val="24"/>
      <w:u w:val="single"/>
    </w:rPr>
  </w:style>
  <w:style w:type="character" w:styleId="SubtleReference">
    <w:name w:val="Subtle Reference"/>
    <w:basedOn w:val="DefaultParagraphFont"/>
    <w:uiPriority w:val="31"/>
    <w:qFormat/>
    <w:rsid w:val="00180EBB"/>
    <w:rPr>
      <w:sz w:val="24"/>
      <w:szCs w:val="24"/>
      <w:u w:val="single"/>
    </w:rPr>
  </w:style>
  <w:style w:type="character" w:styleId="IntenseReference">
    <w:name w:val="Intense Reference"/>
    <w:basedOn w:val="DefaultParagraphFont"/>
    <w:uiPriority w:val="32"/>
    <w:qFormat/>
    <w:rsid w:val="00180EBB"/>
    <w:rPr>
      <w:b/>
      <w:sz w:val="24"/>
      <w:u w:val="single"/>
    </w:rPr>
  </w:style>
  <w:style w:type="character" w:styleId="BookTitle">
    <w:name w:val="Book Title"/>
    <w:basedOn w:val="DefaultParagraphFont"/>
    <w:uiPriority w:val="33"/>
    <w:qFormat/>
    <w:rsid w:val="00180E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80EBB"/>
    <w:pPr>
      <w:outlineLvl w:val="9"/>
    </w:pPr>
  </w:style>
  <w:style w:type="paragraph" w:styleId="FootnoteText">
    <w:name w:val="footnote text"/>
    <w:basedOn w:val="Normal"/>
    <w:link w:val="FootnoteTextChar"/>
    <w:semiHidden/>
    <w:rsid w:val="00847886"/>
    <w:rPr>
      <w:sz w:val="20"/>
      <w:szCs w:val="20"/>
    </w:rPr>
  </w:style>
  <w:style w:type="character" w:customStyle="1" w:styleId="FootnoteTextChar">
    <w:name w:val="Footnote Text Char"/>
    <w:basedOn w:val="DefaultParagraphFont"/>
    <w:link w:val="FootnoteText"/>
    <w:semiHidden/>
    <w:rsid w:val="00847886"/>
    <w:rPr>
      <w:rFonts w:eastAsia="Times New Roman" w:cs="Times New Roman"/>
      <w:sz w:val="20"/>
      <w:szCs w:val="20"/>
      <w:lang w:bidi="ar-SA"/>
    </w:rPr>
  </w:style>
  <w:style w:type="character" w:styleId="FootnoteReference">
    <w:name w:val="footnote reference"/>
    <w:basedOn w:val="DefaultParagraphFont"/>
    <w:semiHidden/>
    <w:rsid w:val="00847886"/>
    <w:rPr>
      <w:vertAlign w:val="superscript"/>
    </w:rPr>
  </w:style>
  <w:style w:type="character" w:styleId="Hyperlink">
    <w:name w:val="Hyperlink"/>
    <w:basedOn w:val="DefaultParagraphFont"/>
    <w:rsid w:val="00847886"/>
    <w:rPr>
      <w:color w:val="0000FF"/>
      <w:u w:val="single"/>
    </w:rPr>
  </w:style>
  <w:style w:type="paragraph" w:styleId="Footer">
    <w:name w:val="footer"/>
    <w:basedOn w:val="Normal"/>
    <w:link w:val="FooterChar"/>
    <w:uiPriority w:val="99"/>
    <w:rsid w:val="00847886"/>
    <w:pPr>
      <w:tabs>
        <w:tab w:val="center" w:pos="4320"/>
        <w:tab w:val="right" w:pos="8640"/>
      </w:tabs>
    </w:pPr>
  </w:style>
  <w:style w:type="character" w:customStyle="1" w:styleId="FooterChar">
    <w:name w:val="Footer Char"/>
    <w:basedOn w:val="DefaultParagraphFont"/>
    <w:link w:val="Footer"/>
    <w:uiPriority w:val="99"/>
    <w:rsid w:val="00847886"/>
    <w:rPr>
      <w:rFonts w:eastAsia="Times New Roman" w:cs="Times New Roman"/>
      <w:szCs w:val="24"/>
      <w:lang w:bidi="ar-SA"/>
    </w:rPr>
  </w:style>
  <w:style w:type="character" w:styleId="PageNumber">
    <w:name w:val="page number"/>
    <w:basedOn w:val="DefaultParagraphFont"/>
    <w:rsid w:val="00847886"/>
  </w:style>
  <w:style w:type="paragraph" w:styleId="BodyText">
    <w:name w:val="Body Text"/>
    <w:basedOn w:val="Normal"/>
    <w:link w:val="BodyTextChar"/>
    <w:rsid w:val="00847886"/>
    <w:rPr>
      <w:color w:val="0000FF"/>
    </w:rPr>
  </w:style>
  <w:style w:type="character" w:customStyle="1" w:styleId="BodyTextChar">
    <w:name w:val="Body Text Char"/>
    <w:basedOn w:val="DefaultParagraphFont"/>
    <w:link w:val="BodyText"/>
    <w:rsid w:val="00847886"/>
    <w:rPr>
      <w:rFonts w:eastAsia="Times New Roman" w:cs="Times New Roman"/>
      <w:color w:val="0000FF"/>
      <w:szCs w:val="24"/>
      <w:lang w:bidi="ar-SA"/>
    </w:rPr>
  </w:style>
  <w:style w:type="paragraph" w:styleId="BodyText3">
    <w:name w:val="Body Text 3"/>
    <w:basedOn w:val="Normal"/>
    <w:link w:val="BodyText3Char"/>
    <w:rsid w:val="00847886"/>
    <w:rPr>
      <w:color w:val="FF0000"/>
    </w:rPr>
  </w:style>
  <w:style w:type="character" w:customStyle="1" w:styleId="BodyText3Char">
    <w:name w:val="Body Text 3 Char"/>
    <w:basedOn w:val="DefaultParagraphFont"/>
    <w:link w:val="BodyText3"/>
    <w:rsid w:val="00847886"/>
    <w:rPr>
      <w:rFonts w:eastAsia="Times New Roman" w:cs="Times New Roman"/>
      <w:color w:val="FF0000"/>
      <w:szCs w:val="24"/>
      <w:lang w:bidi="ar-SA"/>
    </w:rPr>
  </w:style>
  <w:style w:type="paragraph" w:customStyle="1" w:styleId="HTMLBody">
    <w:name w:val="HTML Body"/>
    <w:rsid w:val="00847886"/>
    <w:pPr>
      <w:autoSpaceDE w:val="0"/>
      <w:autoSpaceDN w:val="0"/>
      <w:adjustRightInd w:val="0"/>
      <w:spacing w:after="0" w:line="240" w:lineRule="auto"/>
    </w:pPr>
    <w:rPr>
      <w:rFonts w:ascii="Arial" w:eastAsia="Times New Roman" w:hAnsi="Arial" w:cs="Times New Roman"/>
      <w:sz w:val="20"/>
      <w:szCs w:val="20"/>
      <w:lang w:bidi="ar-SA"/>
    </w:rPr>
  </w:style>
  <w:style w:type="paragraph" w:customStyle="1" w:styleId="1LargeBullet">
    <w:name w:val="1Large Bullet"/>
    <w:rsid w:val="00847886"/>
    <w:pPr>
      <w:widowControl w:val="0"/>
      <w:tabs>
        <w:tab w:val="left" w:pos="720"/>
      </w:tabs>
      <w:autoSpaceDE w:val="0"/>
      <w:autoSpaceDN w:val="0"/>
      <w:adjustRightInd w:val="0"/>
      <w:spacing w:after="0" w:line="240" w:lineRule="auto"/>
      <w:ind w:left="720" w:hanging="720"/>
      <w:jc w:val="both"/>
    </w:pPr>
    <w:rPr>
      <w:rFonts w:eastAsia="Times New Roman" w:cs="Times New Roman"/>
      <w:szCs w:val="24"/>
      <w:lang w:bidi="ar-SA"/>
    </w:rPr>
  </w:style>
  <w:style w:type="paragraph" w:styleId="Header">
    <w:name w:val="header"/>
    <w:basedOn w:val="Normal"/>
    <w:link w:val="HeaderChar"/>
    <w:rsid w:val="00847886"/>
    <w:pPr>
      <w:tabs>
        <w:tab w:val="center" w:pos="4320"/>
        <w:tab w:val="right" w:pos="8640"/>
      </w:tabs>
    </w:pPr>
  </w:style>
  <w:style w:type="character" w:customStyle="1" w:styleId="HeaderChar">
    <w:name w:val="Header Char"/>
    <w:basedOn w:val="DefaultParagraphFont"/>
    <w:link w:val="Header"/>
    <w:rsid w:val="00847886"/>
    <w:rPr>
      <w:rFonts w:eastAsia="Times New Roman" w:cs="Times New Roman"/>
      <w:szCs w:val="24"/>
      <w:lang w:bidi="ar-SA"/>
    </w:rPr>
  </w:style>
  <w:style w:type="paragraph" w:styleId="TOC1">
    <w:name w:val="toc 1"/>
    <w:basedOn w:val="Normal"/>
    <w:next w:val="Normal"/>
    <w:autoRedefine/>
    <w:semiHidden/>
    <w:rsid w:val="00847886"/>
  </w:style>
  <w:style w:type="paragraph" w:styleId="NormalWeb">
    <w:name w:val="Normal (Web)"/>
    <w:basedOn w:val="Normal"/>
    <w:rsid w:val="00847886"/>
    <w:pPr>
      <w:spacing w:before="100" w:beforeAutospacing="1" w:after="100" w:afterAutospacing="1"/>
    </w:pPr>
  </w:style>
  <w:style w:type="table" w:styleId="TableGrid">
    <w:name w:val="Table Grid"/>
    <w:basedOn w:val="TableNormal"/>
    <w:rsid w:val="00847886"/>
    <w:pPr>
      <w:spacing w:after="0" w:line="240" w:lineRule="auto"/>
    </w:pPr>
    <w:rPr>
      <w:rFonts w:eastAsia="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847886"/>
    <w:pPr>
      <w:spacing w:after="120" w:line="480" w:lineRule="auto"/>
      <w:ind w:left="360"/>
    </w:pPr>
  </w:style>
  <w:style w:type="character" w:customStyle="1" w:styleId="BodyTextIndent2Char">
    <w:name w:val="Body Text Indent 2 Char"/>
    <w:basedOn w:val="DefaultParagraphFont"/>
    <w:link w:val="BodyTextIndent2"/>
    <w:rsid w:val="00847886"/>
    <w:rPr>
      <w:rFonts w:eastAsia="Times New Roman" w:cs="Times New Roman"/>
      <w:szCs w:val="24"/>
      <w:lang w:bidi="ar-SA"/>
    </w:rPr>
  </w:style>
  <w:style w:type="paragraph" w:styleId="BodyTextIndent">
    <w:name w:val="Body Text Indent"/>
    <w:basedOn w:val="Normal"/>
    <w:link w:val="BodyTextIndentChar"/>
    <w:rsid w:val="00847886"/>
    <w:pPr>
      <w:spacing w:after="120"/>
      <w:ind w:left="360"/>
    </w:pPr>
  </w:style>
  <w:style w:type="character" w:customStyle="1" w:styleId="BodyTextIndentChar">
    <w:name w:val="Body Text Indent Char"/>
    <w:basedOn w:val="DefaultParagraphFont"/>
    <w:link w:val="BodyTextIndent"/>
    <w:rsid w:val="00847886"/>
    <w:rPr>
      <w:rFonts w:eastAsia="Times New Roman" w:cs="Times New Roman"/>
      <w:szCs w:val="24"/>
      <w:lang w:bidi="ar-SA"/>
    </w:rPr>
  </w:style>
  <w:style w:type="paragraph" w:styleId="BodyText2">
    <w:name w:val="Body Text 2"/>
    <w:basedOn w:val="Normal"/>
    <w:link w:val="BodyText2Char"/>
    <w:rsid w:val="00847886"/>
    <w:pPr>
      <w:spacing w:after="120" w:line="480" w:lineRule="auto"/>
    </w:pPr>
  </w:style>
  <w:style w:type="character" w:customStyle="1" w:styleId="BodyText2Char">
    <w:name w:val="Body Text 2 Char"/>
    <w:basedOn w:val="DefaultParagraphFont"/>
    <w:link w:val="BodyText2"/>
    <w:rsid w:val="00847886"/>
    <w:rPr>
      <w:rFonts w:eastAsia="Times New Roman" w:cs="Times New Roman"/>
      <w:szCs w:val="24"/>
      <w:lang w:bidi="ar-SA"/>
    </w:rPr>
  </w:style>
  <w:style w:type="paragraph" w:styleId="BalloonText">
    <w:name w:val="Balloon Text"/>
    <w:basedOn w:val="Normal"/>
    <w:link w:val="BalloonTextChar"/>
    <w:semiHidden/>
    <w:rsid w:val="00847886"/>
    <w:rPr>
      <w:rFonts w:ascii="Tahoma" w:hAnsi="Tahoma" w:cs="Tahoma"/>
      <w:sz w:val="16"/>
      <w:szCs w:val="16"/>
    </w:rPr>
  </w:style>
  <w:style w:type="character" w:customStyle="1" w:styleId="BalloonTextChar">
    <w:name w:val="Balloon Text Char"/>
    <w:basedOn w:val="DefaultParagraphFont"/>
    <w:link w:val="BalloonText"/>
    <w:semiHidden/>
    <w:rsid w:val="00847886"/>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F16C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6482">
      <w:bodyDiv w:val="1"/>
      <w:marLeft w:val="0"/>
      <w:marRight w:val="0"/>
      <w:marTop w:val="0"/>
      <w:marBottom w:val="0"/>
      <w:divBdr>
        <w:top w:val="none" w:sz="0" w:space="0" w:color="auto"/>
        <w:left w:val="none" w:sz="0" w:space="0" w:color="auto"/>
        <w:bottom w:val="none" w:sz="0" w:space="0" w:color="auto"/>
        <w:right w:val="none" w:sz="0" w:space="0" w:color="auto"/>
      </w:divBdr>
      <w:divsChild>
        <w:div w:id="1091587642">
          <w:marLeft w:val="1166"/>
          <w:marRight w:val="0"/>
          <w:marTop w:val="86"/>
          <w:marBottom w:val="0"/>
          <w:divBdr>
            <w:top w:val="none" w:sz="0" w:space="0" w:color="auto"/>
            <w:left w:val="none" w:sz="0" w:space="0" w:color="auto"/>
            <w:bottom w:val="none" w:sz="0" w:space="0" w:color="auto"/>
            <w:right w:val="none" w:sz="0" w:space="0" w:color="auto"/>
          </w:divBdr>
        </w:div>
      </w:divsChild>
    </w:div>
    <w:div w:id="1348023800">
      <w:bodyDiv w:val="1"/>
      <w:marLeft w:val="0"/>
      <w:marRight w:val="0"/>
      <w:marTop w:val="0"/>
      <w:marBottom w:val="0"/>
      <w:divBdr>
        <w:top w:val="none" w:sz="0" w:space="0" w:color="auto"/>
        <w:left w:val="none" w:sz="0" w:space="0" w:color="auto"/>
        <w:bottom w:val="none" w:sz="0" w:space="0" w:color="auto"/>
        <w:right w:val="none" w:sz="0" w:space="0" w:color="auto"/>
      </w:divBdr>
      <w:divsChild>
        <w:div w:id="113823080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ons.psu.edu/ods/" TargetMode="External"/><Relationship Id="rId5" Type="http://schemas.openxmlformats.org/officeDocument/2006/relationships/webSettings" Target="webSettings.xml"/><Relationship Id="rId10" Type="http://schemas.openxmlformats.org/officeDocument/2006/relationships/hyperlink" Target="http://www.psu.edu/ufs/polici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65</Pages>
  <Words>9443</Words>
  <Characters>53826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dc:creator>
  <cp:lastModifiedBy>cdr</cp:lastModifiedBy>
  <cp:revision>8</cp:revision>
  <cp:lastPrinted>2013-05-07T15:13:00Z</cp:lastPrinted>
  <dcterms:created xsi:type="dcterms:W3CDTF">2013-05-07T15:13:00Z</dcterms:created>
  <dcterms:modified xsi:type="dcterms:W3CDTF">2013-05-21T20:16:00Z</dcterms:modified>
</cp:coreProperties>
</file>