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4D" w:rsidRDefault="000D2366" w:rsidP="00700CBF">
      <w:pPr>
        <w:spacing w:after="0" w:line="360" w:lineRule="auto"/>
      </w:pPr>
      <w:bookmarkStart w:id="0" w:name="_GoBack"/>
      <w:bookmarkEnd w:id="0"/>
      <w:r w:rsidRPr="00700CBF">
        <w:t>Psychology Learning Objectives</w:t>
      </w:r>
      <w:r w:rsidR="0060102A">
        <w:t xml:space="preserve"> </w:t>
      </w:r>
    </w:p>
    <w:p w:rsidR="0060102A" w:rsidRPr="00700CBF" w:rsidRDefault="00815112" w:rsidP="00700CBF">
      <w:pPr>
        <w:spacing w:after="0" w:line="360" w:lineRule="auto"/>
      </w:pPr>
      <w:r>
        <w:t>March, 201</w:t>
      </w:r>
      <w:r w:rsidR="0060102A">
        <w:t>3</w:t>
      </w:r>
    </w:p>
    <w:p w:rsidR="00700CBF" w:rsidRPr="00700CBF" w:rsidRDefault="00700CBF" w:rsidP="00700CBF">
      <w:pPr>
        <w:spacing w:after="0" w:line="360" w:lineRule="auto"/>
      </w:pPr>
    </w:p>
    <w:p w:rsidR="000D2366" w:rsidRPr="00700CBF" w:rsidRDefault="000D2366" w:rsidP="00700CBF">
      <w:pPr>
        <w:spacing w:after="0" w:line="360" w:lineRule="auto"/>
        <w:rPr>
          <w:b/>
        </w:rPr>
      </w:pPr>
      <w:r w:rsidRPr="00700CBF">
        <w:rPr>
          <w:b/>
        </w:rPr>
        <w:t>Content Knowledge</w:t>
      </w:r>
    </w:p>
    <w:p w:rsidR="000D2366" w:rsidRPr="00700CBF" w:rsidRDefault="000D2366" w:rsidP="00700CBF">
      <w:pPr>
        <w:spacing w:after="0" w:line="360" w:lineRule="auto"/>
      </w:pPr>
      <w:r w:rsidRPr="00700CBF">
        <w:t xml:space="preserve">Students will </w:t>
      </w:r>
    </w:p>
    <w:p w:rsidR="000D2366" w:rsidRPr="00700CBF" w:rsidRDefault="000D2366" w:rsidP="00700CBF">
      <w:pPr>
        <w:pStyle w:val="PlainText"/>
        <w:spacing w:line="360" w:lineRule="auto"/>
      </w:pPr>
      <w:r w:rsidRPr="00700CBF">
        <w:t xml:space="preserve">1.  </w:t>
      </w:r>
      <w:proofErr w:type="gramStart"/>
      <w:r w:rsidRPr="00700CBF">
        <w:t>demonstrate</w:t>
      </w:r>
      <w:proofErr w:type="gramEnd"/>
      <w:r w:rsidRPr="00700CBF">
        <w:t xml:space="preserve"> knowledge of major psychological concepts, theories, and empirical findings </w:t>
      </w:r>
    </w:p>
    <w:p w:rsidR="000D2366" w:rsidRPr="00700CBF" w:rsidRDefault="000D2366" w:rsidP="00700CBF">
      <w:pPr>
        <w:pStyle w:val="PlainText"/>
        <w:spacing w:line="360" w:lineRule="auto"/>
      </w:pPr>
      <w:r w:rsidRPr="00700CBF">
        <w:t xml:space="preserve">2.  </w:t>
      </w:r>
      <w:proofErr w:type="gramStart"/>
      <w:r w:rsidRPr="00700CBF">
        <w:t>demonstrate</w:t>
      </w:r>
      <w:proofErr w:type="gramEnd"/>
      <w:r w:rsidRPr="00700CBF">
        <w:t xml:space="preserve"> the ability to apply psychological concepts and theories to </w:t>
      </w:r>
      <w:r w:rsidR="004753FE">
        <w:t>research</w:t>
      </w:r>
      <w:r w:rsidR="004753FE" w:rsidRPr="00700CBF">
        <w:t xml:space="preserve"> </w:t>
      </w:r>
      <w:r w:rsidRPr="00700CBF">
        <w:t>and real life situations.</w:t>
      </w:r>
    </w:p>
    <w:p w:rsidR="00B72331" w:rsidRPr="00700CBF" w:rsidRDefault="00B72331" w:rsidP="00700CBF">
      <w:pPr>
        <w:spacing w:after="0" w:line="360" w:lineRule="auto"/>
      </w:pPr>
    </w:p>
    <w:p w:rsidR="000D2366" w:rsidRPr="00700CBF" w:rsidRDefault="000D2366" w:rsidP="00700CBF">
      <w:pPr>
        <w:spacing w:after="0" w:line="360" w:lineRule="auto"/>
        <w:rPr>
          <w:b/>
        </w:rPr>
      </w:pPr>
      <w:r w:rsidRPr="00700CBF">
        <w:rPr>
          <w:b/>
        </w:rPr>
        <w:t>Thinking Skills</w:t>
      </w:r>
    </w:p>
    <w:p w:rsidR="00EF2112" w:rsidRPr="00700CBF" w:rsidRDefault="00EF2112" w:rsidP="00700CBF">
      <w:pPr>
        <w:spacing w:after="0" w:line="360" w:lineRule="auto"/>
      </w:pPr>
      <w:r w:rsidRPr="00700CBF">
        <w:t>Students will</w:t>
      </w:r>
    </w:p>
    <w:p w:rsidR="00815112" w:rsidRPr="00815112" w:rsidRDefault="00B72331" w:rsidP="00815112">
      <w:pPr>
        <w:pStyle w:val="ListParagraph"/>
        <w:numPr>
          <w:ilvl w:val="0"/>
          <w:numId w:val="6"/>
        </w:numPr>
        <w:spacing w:after="0" w:line="360" w:lineRule="auto"/>
        <w:rPr>
          <w:rFonts w:ascii="ACaslon-Bold" w:hAnsi="ACaslon-Bold" w:cs="ACaslon-Bold"/>
          <w:bCs/>
          <w:sz w:val="26"/>
          <w:szCs w:val="26"/>
        </w:rPr>
      </w:pPr>
      <w:r w:rsidRPr="00700CBF">
        <w:t xml:space="preserve">Use critical and creative thinking, skeptical inquiry, and the scientific approach to solve problems related to behavior and mental processes </w:t>
      </w:r>
    </w:p>
    <w:p w:rsidR="004753FE" w:rsidRPr="00815112" w:rsidRDefault="004753FE" w:rsidP="00815112">
      <w:pPr>
        <w:pStyle w:val="ListParagraph"/>
        <w:numPr>
          <w:ilvl w:val="0"/>
          <w:numId w:val="6"/>
        </w:numPr>
        <w:spacing w:after="0" w:line="360" w:lineRule="auto"/>
        <w:rPr>
          <w:rFonts w:ascii="ACaslon-Bold" w:hAnsi="ACaslon-Bold" w:cs="ACaslon-Bold"/>
          <w:bCs/>
          <w:sz w:val="26"/>
          <w:szCs w:val="26"/>
        </w:rPr>
      </w:pPr>
      <w:r w:rsidRPr="00815112">
        <w:rPr>
          <w:rFonts w:ascii="Calibri" w:hAnsi="Calibri"/>
        </w:rPr>
        <w:t>Demonstrate critical thinking in the analysis, evaluation, and interpretation of information in the scientific literature to distinguish the scientific literature from other sources.</w:t>
      </w:r>
    </w:p>
    <w:p w:rsidR="0077110C" w:rsidRPr="00700CBF" w:rsidRDefault="0077110C" w:rsidP="00700CBF">
      <w:pPr>
        <w:spacing w:after="0" w:line="360" w:lineRule="auto"/>
      </w:pPr>
    </w:p>
    <w:p w:rsidR="000D2366" w:rsidRPr="00700CBF" w:rsidRDefault="000D2366" w:rsidP="00700CBF">
      <w:pPr>
        <w:spacing w:after="0" w:line="360" w:lineRule="auto"/>
        <w:rPr>
          <w:b/>
        </w:rPr>
      </w:pPr>
      <w:r w:rsidRPr="00700CBF">
        <w:rPr>
          <w:b/>
        </w:rPr>
        <w:t>Communication Skills</w:t>
      </w:r>
    </w:p>
    <w:p w:rsidR="000D2366" w:rsidRPr="00700CBF" w:rsidRDefault="000D2366" w:rsidP="00700CBF">
      <w:pPr>
        <w:pStyle w:val="PlainText"/>
        <w:spacing w:line="360" w:lineRule="auto"/>
      </w:pPr>
      <w:r w:rsidRPr="00700CBF">
        <w:t>Students will</w:t>
      </w:r>
    </w:p>
    <w:p w:rsidR="000D2366" w:rsidRPr="00700CBF" w:rsidRDefault="00700CBF" w:rsidP="00700CBF">
      <w:pPr>
        <w:pStyle w:val="PlainText"/>
        <w:numPr>
          <w:ilvl w:val="0"/>
          <w:numId w:val="1"/>
        </w:numPr>
        <w:spacing w:line="360" w:lineRule="auto"/>
      </w:pPr>
      <w:proofErr w:type="gramStart"/>
      <w:r w:rsidRPr="00700CBF">
        <w:t>C</w:t>
      </w:r>
      <w:r w:rsidR="000D2366" w:rsidRPr="00700CBF">
        <w:t xml:space="preserve">ommunicate </w:t>
      </w:r>
      <w:r w:rsidRPr="00700CBF">
        <w:t xml:space="preserve"> effectively</w:t>
      </w:r>
      <w:proofErr w:type="gramEnd"/>
      <w:r w:rsidRPr="00700CBF">
        <w:t xml:space="preserve"> (</w:t>
      </w:r>
      <w:r w:rsidR="000D2366" w:rsidRPr="00700CBF">
        <w:t>in writing and</w:t>
      </w:r>
      <w:r w:rsidRPr="00700CBF">
        <w:t>/or</w:t>
      </w:r>
      <w:r w:rsidR="000D2366" w:rsidRPr="00700CBF">
        <w:t xml:space="preserve"> orally</w:t>
      </w:r>
      <w:r w:rsidRPr="00700CBF">
        <w:t>) the</w:t>
      </w:r>
      <w:r w:rsidR="000D2366" w:rsidRPr="00700CBF">
        <w:t xml:space="preserve"> results of a project or internship.</w:t>
      </w:r>
    </w:p>
    <w:p w:rsidR="000D2366" w:rsidRPr="00700CBF" w:rsidRDefault="00700CBF" w:rsidP="00700CBF">
      <w:pPr>
        <w:pStyle w:val="PlainText"/>
        <w:numPr>
          <w:ilvl w:val="0"/>
          <w:numId w:val="1"/>
        </w:numPr>
        <w:spacing w:line="360" w:lineRule="auto"/>
      </w:pPr>
      <w:r w:rsidRPr="00700CBF">
        <w:t>Demonstrate the ability to effectively</w:t>
      </w:r>
      <w:r w:rsidR="000D2366" w:rsidRPr="00700CBF">
        <w:t xml:space="preserve"> </w:t>
      </w:r>
      <w:r w:rsidRPr="00700CBF">
        <w:t xml:space="preserve">extract central points and summarize psychological research literature </w:t>
      </w:r>
      <w:r w:rsidR="000D2366" w:rsidRPr="00700CBF">
        <w:t xml:space="preserve">and </w:t>
      </w:r>
      <w:r w:rsidRPr="00700CBF">
        <w:t xml:space="preserve">to </w:t>
      </w:r>
      <w:r w:rsidR="000D2366" w:rsidRPr="00700CBF">
        <w:t xml:space="preserve">write in the format of psychological research. </w:t>
      </w:r>
    </w:p>
    <w:p w:rsidR="000D2366" w:rsidRPr="00700CBF" w:rsidRDefault="000D2366" w:rsidP="00700CBF">
      <w:pPr>
        <w:spacing w:after="0" w:line="360" w:lineRule="auto"/>
      </w:pPr>
    </w:p>
    <w:p w:rsidR="000D2366" w:rsidRPr="00700CBF" w:rsidRDefault="000D2366" w:rsidP="00700CBF">
      <w:pPr>
        <w:spacing w:after="0" w:line="360" w:lineRule="auto"/>
        <w:rPr>
          <w:b/>
        </w:rPr>
      </w:pPr>
      <w:r w:rsidRPr="00700CBF">
        <w:rPr>
          <w:b/>
        </w:rPr>
        <w:t>Research Skills</w:t>
      </w:r>
    </w:p>
    <w:p w:rsidR="00EF2112" w:rsidRPr="00700CBF" w:rsidRDefault="00EF2112" w:rsidP="00700CBF">
      <w:pPr>
        <w:spacing w:after="0" w:line="360" w:lineRule="auto"/>
        <w:rPr>
          <w:rFonts w:ascii="Calibri" w:hAnsi="Calibri"/>
        </w:rPr>
      </w:pPr>
      <w:r w:rsidRPr="00700CBF">
        <w:rPr>
          <w:rFonts w:ascii="Calibri" w:hAnsi="Calibri"/>
        </w:rPr>
        <w:t>Students will</w:t>
      </w:r>
    </w:p>
    <w:p w:rsidR="00EF2112" w:rsidRPr="00700CBF" w:rsidRDefault="00EF2112" w:rsidP="00700CBF">
      <w:pPr>
        <w:spacing w:after="0" w:line="360" w:lineRule="auto"/>
        <w:ind w:left="450" w:hanging="450"/>
        <w:rPr>
          <w:rFonts w:ascii="Calibri" w:hAnsi="Calibri"/>
        </w:rPr>
      </w:pPr>
      <w:r w:rsidRPr="00700CBF">
        <w:rPr>
          <w:rFonts w:ascii="Calibri" w:hAnsi="Calibri"/>
        </w:rPr>
        <w:t>1.      Differentiate among the research methods used in psychology and apply the designs in evaluation or development of a research study.</w:t>
      </w:r>
    </w:p>
    <w:p w:rsidR="00EF2112" w:rsidRDefault="00EF2112" w:rsidP="00700CBF">
      <w:pPr>
        <w:spacing w:after="0" w:line="360" w:lineRule="auto"/>
        <w:ind w:left="450" w:hanging="450"/>
        <w:rPr>
          <w:rFonts w:ascii="Calibri" w:hAnsi="Calibri"/>
        </w:rPr>
      </w:pPr>
      <w:r w:rsidRPr="00700CBF">
        <w:rPr>
          <w:rFonts w:ascii="Calibri" w:hAnsi="Calibri"/>
        </w:rPr>
        <w:t>2.      </w:t>
      </w:r>
      <w:r w:rsidR="00700CBF">
        <w:rPr>
          <w:rFonts w:ascii="Calibri" w:hAnsi="Calibri"/>
        </w:rPr>
        <w:t>Demonstrate the ability to a</w:t>
      </w:r>
      <w:r w:rsidRPr="00700CBF">
        <w:rPr>
          <w:rFonts w:ascii="Calibri" w:hAnsi="Calibri"/>
        </w:rPr>
        <w:t>nalyze and interpret quantitative psychological data using statistics</w:t>
      </w:r>
      <w:r w:rsidR="004753FE">
        <w:rPr>
          <w:rFonts w:ascii="Calibri" w:hAnsi="Calibri"/>
        </w:rPr>
        <w:t>,</w:t>
      </w:r>
      <w:r w:rsidRPr="00700CBF">
        <w:rPr>
          <w:rFonts w:ascii="Calibri" w:hAnsi="Calibri"/>
        </w:rPr>
        <w:t xml:space="preserve"> graphs</w:t>
      </w:r>
      <w:r w:rsidR="004753FE">
        <w:rPr>
          <w:rFonts w:ascii="Calibri" w:hAnsi="Calibri"/>
        </w:rPr>
        <w:t>, and data tables</w:t>
      </w:r>
      <w:r w:rsidRPr="00700CBF">
        <w:rPr>
          <w:rFonts w:ascii="Calibri" w:hAnsi="Calibri"/>
        </w:rPr>
        <w:t>.</w:t>
      </w:r>
    </w:p>
    <w:p w:rsidR="00700CBF" w:rsidRPr="00700CBF" w:rsidRDefault="00700CBF" w:rsidP="00700CBF">
      <w:pPr>
        <w:spacing w:after="0" w:line="360" w:lineRule="auto"/>
        <w:ind w:left="450" w:hanging="450"/>
        <w:rPr>
          <w:rFonts w:ascii="Calibri" w:hAnsi="Calibri"/>
        </w:rPr>
      </w:pPr>
    </w:p>
    <w:p w:rsidR="00700CBF" w:rsidRDefault="00700CBF">
      <w:pPr>
        <w:rPr>
          <w:b/>
        </w:rPr>
      </w:pPr>
      <w:r>
        <w:rPr>
          <w:b/>
        </w:rPr>
        <w:br w:type="page"/>
      </w:r>
    </w:p>
    <w:p w:rsidR="000D2366" w:rsidRDefault="000D2366" w:rsidP="00700CBF">
      <w:pPr>
        <w:spacing w:after="0" w:line="360" w:lineRule="auto"/>
        <w:rPr>
          <w:b/>
        </w:rPr>
      </w:pPr>
      <w:r w:rsidRPr="00700CBF">
        <w:rPr>
          <w:b/>
        </w:rPr>
        <w:lastRenderedPageBreak/>
        <w:t>Diversity and Ethical Considerations</w:t>
      </w:r>
    </w:p>
    <w:p w:rsidR="00700CBF" w:rsidRPr="00700CBF" w:rsidRDefault="00700CBF" w:rsidP="00700CBF">
      <w:pPr>
        <w:spacing w:after="0" w:line="360" w:lineRule="auto"/>
      </w:pPr>
      <w:r>
        <w:t>Students will</w:t>
      </w:r>
    </w:p>
    <w:p w:rsidR="00700CBF" w:rsidRDefault="00700CBF" w:rsidP="00700CBF">
      <w:pPr>
        <w:pStyle w:val="PlainText"/>
        <w:numPr>
          <w:ilvl w:val="0"/>
          <w:numId w:val="7"/>
        </w:numPr>
        <w:spacing w:line="360" w:lineRule="auto"/>
      </w:pPr>
      <w:r>
        <w:t>Show evidence of knowledge and appreciation for cultural diversity and relativity in human experience and for the complexity of human behavior and interactions.</w:t>
      </w:r>
    </w:p>
    <w:p w:rsidR="00700CBF" w:rsidRDefault="00700CBF" w:rsidP="00700CBF">
      <w:pPr>
        <w:pStyle w:val="PlainText"/>
        <w:numPr>
          <w:ilvl w:val="0"/>
          <w:numId w:val="7"/>
        </w:numPr>
        <w:spacing w:line="360" w:lineRule="auto"/>
      </w:pPr>
      <w:r>
        <w:t xml:space="preserve">Demonstrate knowledge, and the application of, basic principles of scientific and professional ethics </w:t>
      </w:r>
    </w:p>
    <w:p w:rsidR="00700CBF" w:rsidRDefault="00700CBF" w:rsidP="00700CBF">
      <w:pPr>
        <w:pStyle w:val="PlainText"/>
        <w:numPr>
          <w:ilvl w:val="0"/>
          <w:numId w:val="7"/>
        </w:numPr>
        <w:spacing w:line="360" w:lineRule="auto"/>
      </w:pPr>
      <w:r>
        <w:t xml:space="preserve">Demonstrate sensitivity to ethical concerns and professionalism (including cultural considerations)in settings where applications of psychology and/or psychological research occur </w:t>
      </w:r>
    </w:p>
    <w:p w:rsidR="00700CBF" w:rsidRDefault="00700CBF" w:rsidP="00700CBF">
      <w:pPr>
        <w:spacing w:after="0" w:line="360" w:lineRule="auto"/>
        <w:rPr>
          <w:b/>
        </w:rPr>
      </w:pPr>
    </w:p>
    <w:p w:rsidR="000D2366" w:rsidRPr="00700CBF" w:rsidRDefault="000D2366" w:rsidP="00700CBF">
      <w:pPr>
        <w:spacing w:after="0" w:line="360" w:lineRule="auto"/>
        <w:rPr>
          <w:b/>
        </w:rPr>
      </w:pPr>
      <w:r w:rsidRPr="00700CBF">
        <w:rPr>
          <w:b/>
        </w:rPr>
        <w:t>Career-related Skills</w:t>
      </w:r>
    </w:p>
    <w:p w:rsidR="000D2366" w:rsidRPr="00700CBF" w:rsidRDefault="000D2366" w:rsidP="00700CBF">
      <w:pPr>
        <w:spacing w:after="0" w:line="360" w:lineRule="auto"/>
      </w:pPr>
      <w:r w:rsidRPr="00700CBF">
        <w:t>Students will</w:t>
      </w:r>
    </w:p>
    <w:p w:rsidR="000D2366" w:rsidRPr="00700CBF" w:rsidRDefault="000D2366" w:rsidP="00700CBF">
      <w:pPr>
        <w:pStyle w:val="ListParagraph"/>
        <w:numPr>
          <w:ilvl w:val="0"/>
          <w:numId w:val="2"/>
        </w:numPr>
        <w:spacing w:after="0" w:line="360" w:lineRule="auto"/>
      </w:pPr>
      <w:r w:rsidRPr="00700CBF">
        <w:t>demonstrate knowledge of professional options and required training for careers in the major subfields of psychology</w:t>
      </w:r>
    </w:p>
    <w:p w:rsidR="000D2366" w:rsidRPr="00700CBF" w:rsidRDefault="000D2366" w:rsidP="00700CBF">
      <w:pPr>
        <w:pStyle w:val="ListParagraph"/>
        <w:numPr>
          <w:ilvl w:val="0"/>
          <w:numId w:val="2"/>
        </w:numPr>
        <w:spacing w:after="0" w:line="360" w:lineRule="auto"/>
      </w:pPr>
      <w:r w:rsidRPr="00700CBF">
        <w:t>demonstrate the ability to identify personally-relevant career options to implement their psychological knowledge, skills, and values in occupational pursuits in a variety of settings</w:t>
      </w:r>
    </w:p>
    <w:p w:rsidR="000D2366" w:rsidRPr="00700CBF" w:rsidRDefault="000D2366" w:rsidP="00700CBF">
      <w:pPr>
        <w:spacing w:after="0" w:line="360" w:lineRule="auto"/>
      </w:pPr>
    </w:p>
    <w:sectPr w:rsidR="000D2366" w:rsidRPr="00700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sl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0297"/>
    <w:multiLevelType w:val="hybridMultilevel"/>
    <w:tmpl w:val="0210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25D9F"/>
    <w:multiLevelType w:val="hybridMultilevel"/>
    <w:tmpl w:val="30B85E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C22F9"/>
    <w:multiLevelType w:val="hybridMultilevel"/>
    <w:tmpl w:val="636EDC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417B95"/>
    <w:multiLevelType w:val="hybridMultilevel"/>
    <w:tmpl w:val="AE5EDE3E"/>
    <w:lvl w:ilvl="0" w:tplc="520E56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F6F3394"/>
    <w:multiLevelType w:val="hybridMultilevel"/>
    <w:tmpl w:val="C47C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01D3B"/>
    <w:multiLevelType w:val="hybridMultilevel"/>
    <w:tmpl w:val="3672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6114A"/>
    <w:multiLevelType w:val="hybridMultilevel"/>
    <w:tmpl w:val="9AA0647C"/>
    <w:lvl w:ilvl="0" w:tplc="520E56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66"/>
    <w:rsid w:val="000D2366"/>
    <w:rsid w:val="004753FE"/>
    <w:rsid w:val="00517C15"/>
    <w:rsid w:val="0060102A"/>
    <w:rsid w:val="006D584D"/>
    <w:rsid w:val="00700CBF"/>
    <w:rsid w:val="0077110C"/>
    <w:rsid w:val="00815112"/>
    <w:rsid w:val="009F7BFE"/>
    <w:rsid w:val="00AF2DE2"/>
    <w:rsid w:val="00B72331"/>
    <w:rsid w:val="00E20AFF"/>
    <w:rsid w:val="00E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D23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366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0D23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5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3F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D23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366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0D23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5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3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Liberal Arts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A. Carlson</dc:creator>
  <cp:lastModifiedBy>Suzanne Weinstein</cp:lastModifiedBy>
  <cp:revision>2</cp:revision>
  <cp:lastPrinted>2013-03-26T20:05:00Z</cp:lastPrinted>
  <dcterms:created xsi:type="dcterms:W3CDTF">2013-03-26T20:38:00Z</dcterms:created>
  <dcterms:modified xsi:type="dcterms:W3CDTF">2013-03-26T20:38:00Z</dcterms:modified>
</cp:coreProperties>
</file>